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outlineLvl w:val="0"/>
        <w:rPr>
          <w:rFonts w:ascii="黑体" w:hAnsi="黑体" w:eastAsia="黑体"/>
          <w:sz w:val="30"/>
          <w:szCs w:val="30"/>
        </w:rPr>
      </w:pPr>
      <w:bookmarkStart w:id="0" w:name="_Toc2371663"/>
      <w:bookmarkStart w:id="1" w:name="_Toc4406545"/>
      <w:r>
        <w:rPr>
          <w:rFonts w:hint="eastAsia" w:ascii="宋体" w:hAnsi="宋体" w:eastAsia="宋体"/>
          <w:color w:val="FF0000"/>
          <w:szCs w:val="21"/>
        </w:rPr>
        <w:t xml:space="preserve">   </w:t>
      </w:r>
      <w:r>
        <w:rPr>
          <w:rFonts w:ascii="黑体" w:hAnsi="黑体" w:eastAsia="黑体"/>
          <w:sz w:val="30"/>
          <w:szCs w:val="30"/>
        </w:rPr>
        <mc:AlternateContent>
          <mc:Choice Requires="wps">
            <w:drawing>
              <wp:anchor distT="0" distB="0" distL="114300" distR="114300" simplePos="0" relativeHeight="251671552" behindDoc="0" locked="0" layoutInCell="1" allowOverlap="1">
                <wp:simplePos x="0" y="0"/>
                <wp:positionH relativeFrom="column">
                  <wp:posOffset>-452120</wp:posOffset>
                </wp:positionH>
                <wp:positionV relativeFrom="paragraph">
                  <wp:posOffset>-317500</wp:posOffset>
                </wp:positionV>
                <wp:extent cx="6545580" cy="914400"/>
                <wp:effectExtent l="0" t="0" r="0" b="0"/>
                <wp:wrapNone/>
                <wp:docPr id="1" name="矩形 16"/>
                <wp:cNvGraphicFramePr/>
                <a:graphic xmlns:a="http://schemas.openxmlformats.org/drawingml/2006/main">
                  <a:graphicData uri="http://schemas.microsoft.com/office/word/2010/wordprocessingShape">
                    <wps:wsp>
                      <wps:cNvSpPr/>
                      <wps:spPr>
                        <a:xfrm>
                          <a:off x="0" y="0"/>
                          <a:ext cx="6545580" cy="914400"/>
                        </a:xfrm>
                        <a:prstGeom prst="rect">
                          <a:avLst/>
                        </a:prstGeom>
                        <a:noFill/>
                        <a:ln>
                          <a:noFill/>
                        </a:ln>
                      </wps:spPr>
                      <wps:txbx>
                        <w:txbxContent>
                          <w:p>
                            <w:pPr>
                              <w:jc w:val="center"/>
                            </w:pPr>
                            <w:r>
                              <w:rPr>
                                <w:rFonts w:hint="eastAsia" w:ascii="方正小标宋简体" w:eastAsia="方正小标宋简体"/>
                                <w:sz w:val="44"/>
                                <w:szCs w:val="44"/>
                                <w:lang w:val="en-US" w:eastAsia="zh-CN"/>
                              </w:rPr>
                              <w:t>大数据营销</w:t>
                            </w:r>
                            <w:r>
                              <w:rPr>
                                <w:rFonts w:hint="eastAsia" w:ascii="方正小标宋简体" w:eastAsia="方正小标宋简体"/>
                                <w:sz w:val="44"/>
                                <w:szCs w:val="44"/>
                                <w:lang w:eastAsia="zh-CN"/>
                              </w:rPr>
                              <w:t>学</w:t>
                            </w:r>
                            <w:r>
                              <w:rPr>
                                <w:rFonts w:hint="eastAsia" w:ascii="方正小标宋简体" w:eastAsia="方正小标宋简体"/>
                                <w:sz w:val="44"/>
                                <w:szCs w:val="44"/>
                              </w:rPr>
                              <w:t>本科课程教学大纲</w:t>
                            </w:r>
                          </w:p>
                        </w:txbxContent>
                      </wps:txbx>
                      <wps:bodyPr anchor="ctr" upright="1"/>
                    </wps:wsp>
                  </a:graphicData>
                </a:graphic>
              </wp:anchor>
            </w:drawing>
          </mc:Choice>
          <mc:Fallback>
            <w:pict>
              <v:rect id="矩形 16" o:spid="_x0000_s1026" o:spt="1" style="position:absolute;left:0pt;margin-left:-35.6pt;margin-top:-25pt;height:72pt;width:515.4pt;z-index:251671552;v-text-anchor:middle;mso-width-relative:page;mso-height-relative:page;" filled="f" stroked="f" coordsize="21600,21600" o:gfxdata="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FMvI2fVAAAACgEAAA8AAAAAAAAAAQAgAAAAIgAAAGRycy9kb3du&#10;cmV2LnhtbFBLAQIUABQAAAAIAIdO4kBZ+sFbkAEAAAEDAAAOAAAAAAAAAAEAIAAAACQBAABkcnMv&#10;ZTJvRG9jLnhtbFBLBQYAAAAABgAGAFkBAAAmBQAAAAA=&#10;">
                <v:fill on="f" focussize="0,0"/>
                <v:stroke on="f"/>
                <v:imagedata o:title=""/>
                <o:lock v:ext="edit" aspectratio="f"/>
                <v:textbox>
                  <w:txbxContent>
                    <w:p>
                      <w:pPr>
                        <w:jc w:val="center"/>
                      </w:pPr>
                      <w:r>
                        <w:rPr>
                          <w:rFonts w:hint="eastAsia" w:ascii="方正小标宋简体" w:eastAsia="方正小标宋简体"/>
                          <w:sz w:val="44"/>
                          <w:szCs w:val="44"/>
                          <w:lang w:val="en-US" w:eastAsia="zh-CN"/>
                        </w:rPr>
                        <w:t>大数据营销</w:t>
                      </w:r>
                      <w:r>
                        <w:rPr>
                          <w:rFonts w:hint="eastAsia" w:ascii="方正小标宋简体" w:eastAsia="方正小标宋简体"/>
                          <w:sz w:val="44"/>
                          <w:szCs w:val="44"/>
                          <w:lang w:eastAsia="zh-CN"/>
                        </w:rPr>
                        <w:t>学</w:t>
                      </w:r>
                      <w:r>
                        <w:rPr>
                          <w:rFonts w:hint="eastAsia" w:ascii="方正小标宋简体" w:eastAsia="方正小标宋简体"/>
                          <w:sz w:val="44"/>
                          <w:szCs w:val="44"/>
                        </w:rPr>
                        <w:t>本科课程教学大纲</w:t>
                      </w:r>
                    </w:p>
                  </w:txbxContent>
                </v:textbox>
              </v:rect>
            </w:pict>
          </mc:Fallback>
        </mc:AlternateContent>
      </w:r>
    </w:p>
    <w:p>
      <w:pPr>
        <w:jc w:val="left"/>
        <w:outlineLvl w:val="0"/>
        <w:rPr>
          <w:rFonts w:hint="eastAsia" w:ascii="仿宋_GB2312" w:hAnsi="黑体" w:eastAsia="仿宋_GB2312"/>
          <w:sz w:val="30"/>
          <w:szCs w:val="30"/>
        </w:rPr>
      </w:pPr>
      <w:r>
        <w:rPr>
          <w:rFonts w:hint="eastAsia" w:ascii="宋体" w:hAnsi="宋体" w:eastAsia="宋体"/>
          <w:color w:val="FF0000"/>
          <w:szCs w:val="21"/>
        </w:rPr>
        <w:t xml:space="preserve">    </w:t>
      </w:r>
      <w:bookmarkStart w:id="11" w:name="_GoBack"/>
      <w:bookmarkEnd w:id="11"/>
      <w:r>
        <w:rPr>
          <w:rFonts w:ascii="仿宋_GB2312" w:hAnsi="黑体" w:eastAsia="仿宋_GB2312"/>
          <w:sz w:val="30"/>
          <w:szCs w:val="30"/>
        </w:rPr>
        <mc:AlternateContent>
          <mc:Choice Requires="wps">
            <w:drawing>
              <wp:anchor distT="0" distB="0" distL="114300" distR="114300" simplePos="0" relativeHeight="251673600" behindDoc="0" locked="0" layoutInCell="1" allowOverlap="1">
                <wp:simplePos x="0" y="0"/>
                <wp:positionH relativeFrom="column">
                  <wp:posOffset>3037840</wp:posOffset>
                </wp:positionH>
                <wp:positionV relativeFrom="paragraph">
                  <wp:posOffset>40640</wp:posOffset>
                </wp:positionV>
                <wp:extent cx="2750820" cy="845820"/>
                <wp:effectExtent l="0" t="0" r="0" b="0"/>
                <wp:wrapNone/>
                <wp:docPr id="3" name="矩形 18"/>
                <wp:cNvGraphicFramePr/>
                <a:graphic xmlns:a="http://schemas.openxmlformats.org/drawingml/2006/main">
                  <a:graphicData uri="http://schemas.microsoft.com/office/word/2010/wordprocessingShape">
                    <wps:wsp>
                      <wps:cNvSpPr/>
                      <wps:spPr>
                        <a:xfrm>
                          <a:off x="0" y="0"/>
                          <a:ext cx="2750820" cy="845820"/>
                        </a:xfrm>
                        <a:prstGeom prst="rect">
                          <a:avLst/>
                        </a:prstGeom>
                        <a:noFill/>
                        <a:ln>
                          <a:noFill/>
                        </a:ln>
                      </wps:spPr>
                      <wps:txbx>
                        <w:txbxContent>
                          <w:p>
                            <w:pPr>
                              <w:spacing w:line="360" w:lineRule="auto"/>
                              <w:jc w:val="left"/>
                              <w:outlineLvl w:val="0"/>
                              <w:rPr>
                                <w:rFonts w:hint="eastAsia" w:ascii="仿宋_GB2312" w:hAnsi="黑体" w:eastAsia="仿宋_GB2312"/>
                                <w:sz w:val="30"/>
                                <w:szCs w:val="30"/>
                                <w:lang w:val="en-US" w:eastAsia="zh-CN"/>
                              </w:rPr>
                            </w:pPr>
                            <w:r>
                              <w:rPr>
                                <w:rFonts w:hint="eastAsia" w:ascii="仿宋_GB2312" w:hAnsi="黑体" w:eastAsia="仿宋_GB2312"/>
                                <w:sz w:val="30"/>
                                <w:szCs w:val="30"/>
                              </w:rPr>
                              <w:t>编制人：</w:t>
                            </w:r>
                            <w:r>
                              <w:rPr>
                                <w:rFonts w:hint="eastAsia" w:ascii="仿宋_GB2312" w:hAnsi="黑体" w:eastAsia="仿宋_GB2312"/>
                                <w:sz w:val="30"/>
                                <w:szCs w:val="30"/>
                                <w:lang w:val="en-US" w:eastAsia="zh-CN"/>
                              </w:rPr>
                              <w:t>陈耀庭</w:t>
                            </w:r>
                          </w:p>
                          <w:p>
                            <w:pPr>
                              <w:spacing w:line="360" w:lineRule="auto"/>
                              <w:jc w:val="left"/>
                              <w:outlineLvl w:val="0"/>
                              <w:rPr>
                                <w:rFonts w:hint="eastAsia" w:ascii="仿宋_GB2312" w:hAnsi="黑体" w:eastAsia="仿宋_GB2312"/>
                                <w:sz w:val="30"/>
                                <w:szCs w:val="30"/>
                              </w:rPr>
                            </w:pPr>
                            <w:r>
                              <w:rPr>
                                <w:rFonts w:hint="eastAsia" w:ascii="仿宋_GB2312" w:hAnsi="黑体" w:eastAsia="仿宋_GB2312"/>
                                <w:sz w:val="30"/>
                                <w:szCs w:val="30"/>
                              </w:rPr>
                              <w:t>审定人：</w:t>
                            </w:r>
                            <w:r>
                              <w:rPr>
                                <w:rFonts w:hint="eastAsia" w:ascii="仿宋_GB2312" w:hAnsi="黑体" w:eastAsia="仿宋_GB2312"/>
                                <w:sz w:val="30"/>
                                <w:szCs w:val="30"/>
                                <w:lang w:eastAsia="zh-CN"/>
                              </w:rPr>
                              <w:t>巫月娥</w:t>
                            </w:r>
                          </w:p>
                          <w:p/>
                        </w:txbxContent>
                      </wps:txbx>
                      <wps:bodyPr anchor="ctr" upright="1"/>
                    </wps:wsp>
                  </a:graphicData>
                </a:graphic>
              </wp:anchor>
            </w:drawing>
          </mc:Choice>
          <mc:Fallback>
            <w:pict>
              <v:rect id="矩形 18" o:spid="_x0000_s1026" o:spt="1" style="position:absolute;left:0pt;margin-left:239.2pt;margin-top:3.2pt;height:66.6pt;width:216.6pt;z-index:251673600;v-text-anchor:middle;mso-width-relative:page;mso-height-relative:page;" filled="f" stroked="f" coordsize="21600,21600" o:gfxdata="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EetdlTVAAAACQEAAA8AAAAAAAAAAQAgAAAAIgAAAGRycy9kb3du&#10;cmV2LnhtbFBLAQIUABQAAAAIAIdO4kDJFKywkAEAAAEDAAAOAAAAAAAAAAEAIAAAACQBAABkcnMv&#10;ZTJvRG9jLnhtbFBLBQYAAAAABgAGAFkBAAAmBQAAAAA=&#10;">
                <v:fill on="f" focussize="0,0"/>
                <v:stroke on="f"/>
                <v:imagedata o:title=""/>
                <o:lock v:ext="edit" aspectratio="f"/>
                <v:textbox>
                  <w:txbxContent>
                    <w:p>
                      <w:pPr>
                        <w:spacing w:line="360" w:lineRule="auto"/>
                        <w:jc w:val="left"/>
                        <w:outlineLvl w:val="0"/>
                        <w:rPr>
                          <w:rFonts w:hint="eastAsia" w:ascii="仿宋_GB2312" w:hAnsi="黑体" w:eastAsia="仿宋_GB2312"/>
                          <w:sz w:val="30"/>
                          <w:szCs w:val="30"/>
                          <w:lang w:val="en-US" w:eastAsia="zh-CN"/>
                        </w:rPr>
                      </w:pPr>
                      <w:r>
                        <w:rPr>
                          <w:rFonts w:hint="eastAsia" w:ascii="仿宋_GB2312" w:hAnsi="黑体" w:eastAsia="仿宋_GB2312"/>
                          <w:sz w:val="30"/>
                          <w:szCs w:val="30"/>
                        </w:rPr>
                        <w:t>编制人：</w:t>
                      </w:r>
                      <w:r>
                        <w:rPr>
                          <w:rFonts w:hint="eastAsia" w:ascii="仿宋_GB2312" w:hAnsi="黑体" w:eastAsia="仿宋_GB2312"/>
                          <w:sz w:val="30"/>
                          <w:szCs w:val="30"/>
                          <w:lang w:val="en-US" w:eastAsia="zh-CN"/>
                        </w:rPr>
                        <w:t>陈耀庭</w:t>
                      </w:r>
                    </w:p>
                    <w:p>
                      <w:pPr>
                        <w:spacing w:line="360" w:lineRule="auto"/>
                        <w:jc w:val="left"/>
                        <w:outlineLvl w:val="0"/>
                        <w:rPr>
                          <w:rFonts w:hint="eastAsia" w:ascii="仿宋_GB2312" w:hAnsi="黑体" w:eastAsia="仿宋_GB2312"/>
                          <w:sz w:val="30"/>
                          <w:szCs w:val="30"/>
                        </w:rPr>
                      </w:pPr>
                      <w:r>
                        <w:rPr>
                          <w:rFonts w:hint="eastAsia" w:ascii="仿宋_GB2312" w:hAnsi="黑体" w:eastAsia="仿宋_GB2312"/>
                          <w:sz w:val="30"/>
                          <w:szCs w:val="30"/>
                        </w:rPr>
                        <w:t>审定人：</w:t>
                      </w:r>
                      <w:r>
                        <w:rPr>
                          <w:rFonts w:hint="eastAsia" w:ascii="仿宋_GB2312" w:hAnsi="黑体" w:eastAsia="仿宋_GB2312"/>
                          <w:sz w:val="30"/>
                          <w:szCs w:val="30"/>
                          <w:lang w:eastAsia="zh-CN"/>
                        </w:rPr>
                        <w:t>巫月娥</w:t>
                      </w:r>
                    </w:p>
                    <w:p/>
                  </w:txbxContent>
                </v:textbox>
              </v:rect>
            </w:pict>
          </mc:Fallback>
        </mc:AlternateContent>
      </w:r>
      <w:r>
        <w:rPr>
          <w:rFonts w:ascii="仿宋_GB2312" w:hAnsi="黑体" w:eastAsia="仿宋_GB2312"/>
          <w:sz w:val="30"/>
          <w:szCs w:val="30"/>
        </w:rPr>
        <mc:AlternateContent>
          <mc:Choice Requires="wps">
            <w:drawing>
              <wp:anchor distT="0" distB="0" distL="114300" distR="114300" simplePos="0" relativeHeight="251672576" behindDoc="0" locked="0" layoutInCell="1" allowOverlap="1">
                <wp:simplePos x="0" y="0"/>
                <wp:positionH relativeFrom="column">
                  <wp:posOffset>-86360</wp:posOffset>
                </wp:positionH>
                <wp:positionV relativeFrom="paragraph">
                  <wp:posOffset>40640</wp:posOffset>
                </wp:positionV>
                <wp:extent cx="2918460" cy="845820"/>
                <wp:effectExtent l="0" t="0" r="0" b="0"/>
                <wp:wrapNone/>
                <wp:docPr id="2" name="矩形 17"/>
                <wp:cNvGraphicFramePr/>
                <a:graphic xmlns:a="http://schemas.openxmlformats.org/drawingml/2006/main">
                  <a:graphicData uri="http://schemas.microsoft.com/office/word/2010/wordprocessingShape">
                    <wps:wsp>
                      <wps:cNvSpPr/>
                      <wps:spPr>
                        <a:xfrm>
                          <a:off x="0" y="0"/>
                          <a:ext cx="2918460" cy="845820"/>
                        </a:xfrm>
                        <a:prstGeom prst="rect">
                          <a:avLst/>
                        </a:prstGeom>
                        <a:noFill/>
                        <a:ln>
                          <a:noFill/>
                        </a:ln>
                      </wps:spPr>
                      <wps:txbx>
                        <w:txbxContent>
                          <w:p>
                            <w:pPr>
                              <w:spacing w:line="360" w:lineRule="auto"/>
                              <w:jc w:val="left"/>
                              <w:outlineLvl w:val="0"/>
                              <w:rPr>
                                <w:rFonts w:ascii="仿宋_GB2312" w:hAnsi="黑体" w:eastAsia="仿宋_GB2312"/>
                                <w:sz w:val="30"/>
                                <w:szCs w:val="30"/>
                              </w:rPr>
                            </w:pPr>
                            <w:r>
                              <w:rPr>
                                <w:rFonts w:hint="eastAsia" w:ascii="仿宋_GB2312" w:hAnsi="黑体" w:eastAsia="仿宋_GB2312"/>
                                <w:sz w:val="30"/>
                                <w:szCs w:val="30"/>
                              </w:rPr>
                              <w:t>开课部门：</w:t>
                            </w:r>
                            <w:r>
                              <w:rPr>
                                <w:rFonts w:hint="eastAsia" w:ascii="仿宋_GB2312" w:hAnsi="黑体" w:eastAsia="仿宋_GB2312"/>
                                <w:sz w:val="30"/>
                                <w:szCs w:val="30"/>
                                <w:lang w:eastAsia="zh-CN"/>
                              </w:rPr>
                              <w:t>商学院</w:t>
                            </w:r>
                            <w:r>
                              <w:rPr>
                                <w:rFonts w:hint="eastAsia" w:ascii="仿宋_GB2312" w:hAnsi="黑体" w:eastAsia="仿宋_GB2312"/>
                                <w:sz w:val="30"/>
                                <w:szCs w:val="30"/>
                              </w:rPr>
                              <w:t xml:space="preserve">                    </w:t>
                            </w:r>
                          </w:p>
                          <w:p>
                            <w:pPr>
                              <w:spacing w:line="360" w:lineRule="auto"/>
                              <w:jc w:val="left"/>
                              <w:outlineLvl w:val="0"/>
                              <w:rPr>
                                <w:rFonts w:hint="eastAsia" w:ascii="仿宋_GB2312" w:hAnsi="黑体" w:eastAsia="仿宋_GB2312"/>
                                <w:sz w:val="30"/>
                                <w:szCs w:val="30"/>
                              </w:rPr>
                            </w:pPr>
                            <w:r>
                              <w:rPr>
                                <w:rFonts w:hint="eastAsia" w:ascii="仿宋_GB2312" w:hAnsi="黑体" w:eastAsia="仿宋_GB2312"/>
                                <w:sz w:val="30"/>
                                <w:szCs w:val="30"/>
                              </w:rPr>
                              <w:t>编制时间：</w:t>
                            </w:r>
                            <w:r>
                              <w:rPr>
                                <w:rFonts w:hint="eastAsia" w:ascii="仿宋_GB2312" w:hAnsi="黑体" w:eastAsia="仿宋_GB2312"/>
                                <w:sz w:val="30"/>
                                <w:szCs w:val="30"/>
                                <w:lang w:val="en-US" w:eastAsia="zh-CN"/>
                              </w:rPr>
                              <w:t>2019年6月15日</w:t>
                            </w:r>
                            <w:r>
                              <w:rPr>
                                <w:rFonts w:hint="eastAsia" w:ascii="仿宋_GB2312" w:hAnsi="黑体" w:eastAsia="仿宋_GB2312"/>
                                <w:sz w:val="30"/>
                                <w:szCs w:val="30"/>
                              </w:rPr>
                              <w:t xml:space="preserve">                  </w:t>
                            </w:r>
                          </w:p>
                          <w:p/>
                        </w:txbxContent>
                      </wps:txbx>
                      <wps:bodyPr anchor="ctr" upright="1"/>
                    </wps:wsp>
                  </a:graphicData>
                </a:graphic>
              </wp:anchor>
            </w:drawing>
          </mc:Choice>
          <mc:Fallback>
            <w:pict>
              <v:rect id="矩形 17" o:spid="_x0000_s1026" o:spt="1" style="position:absolute;left:0pt;margin-left:-6.8pt;margin-top:3.2pt;height:66.6pt;width:229.8pt;z-index:251672576;v-text-anchor:middle;mso-width-relative:page;mso-height-relative:page;" filled="f" stroked="f" coordsize="21600,21600" o:gfxdata="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hj3HNdQAAAAJAQAADwAAAAAAAAABACAAAAAiAAAAZHJzL2Rvd25y&#10;ZXYueG1sUEsBAhQAFAAAAAgAh07iQENkbwmQAQAAAQMAAA4AAAAAAAAAAQAgAAAAIwEAAGRycy9l&#10;Mm9Eb2MueG1sUEsFBgAAAAAGAAYAWQEAACUFAAAAAA==&#10;">
                <v:fill on="f" focussize="0,0"/>
                <v:stroke on="f"/>
                <v:imagedata o:title=""/>
                <o:lock v:ext="edit" aspectratio="f"/>
                <v:textbox>
                  <w:txbxContent>
                    <w:p>
                      <w:pPr>
                        <w:spacing w:line="360" w:lineRule="auto"/>
                        <w:jc w:val="left"/>
                        <w:outlineLvl w:val="0"/>
                        <w:rPr>
                          <w:rFonts w:ascii="仿宋_GB2312" w:hAnsi="黑体" w:eastAsia="仿宋_GB2312"/>
                          <w:sz w:val="30"/>
                          <w:szCs w:val="30"/>
                        </w:rPr>
                      </w:pPr>
                      <w:r>
                        <w:rPr>
                          <w:rFonts w:hint="eastAsia" w:ascii="仿宋_GB2312" w:hAnsi="黑体" w:eastAsia="仿宋_GB2312"/>
                          <w:sz w:val="30"/>
                          <w:szCs w:val="30"/>
                        </w:rPr>
                        <w:t>开课部门：</w:t>
                      </w:r>
                      <w:r>
                        <w:rPr>
                          <w:rFonts w:hint="eastAsia" w:ascii="仿宋_GB2312" w:hAnsi="黑体" w:eastAsia="仿宋_GB2312"/>
                          <w:sz w:val="30"/>
                          <w:szCs w:val="30"/>
                          <w:lang w:eastAsia="zh-CN"/>
                        </w:rPr>
                        <w:t>商学院</w:t>
                      </w:r>
                      <w:r>
                        <w:rPr>
                          <w:rFonts w:hint="eastAsia" w:ascii="仿宋_GB2312" w:hAnsi="黑体" w:eastAsia="仿宋_GB2312"/>
                          <w:sz w:val="30"/>
                          <w:szCs w:val="30"/>
                        </w:rPr>
                        <w:t xml:space="preserve">                    </w:t>
                      </w:r>
                    </w:p>
                    <w:p>
                      <w:pPr>
                        <w:spacing w:line="360" w:lineRule="auto"/>
                        <w:jc w:val="left"/>
                        <w:outlineLvl w:val="0"/>
                        <w:rPr>
                          <w:rFonts w:hint="eastAsia" w:ascii="仿宋_GB2312" w:hAnsi="黑体" w:eastAsia="仿宋_GB2312"/>
                          <w:sz w:val="30"/>
                          <w:szCs w:val="30"/>
                        </w:rPr>
                      </w:pPr>
                      <w:r>
                        <w:rPr>
                          <w:rFonts w:hint="eastAsia" w:ascii="仿宋_GB2312" w:hAnsi="黑体" w:eastAsia="仿宋_GB2312"/>
                          <w:sz w:val="30"/>
                          <w:szCs w:val="30"/>
                        </w:rPr>
                        <w:t>编制时间：</w:t>
                      </w:r>
                      <w:r>
                        <w:rPr>
                          <w:rFonts w:hint="eastAsia" w:ascii="仿宋_GB2312" w:hAnsi="黑体" w:eastAsia="仿宋_GB2312"/>
                          <w:sz w:val="30"/>
                          <w:szCs w:val="30"/>
                          <w:lang w:val="en-US" w:eastAsia="zh-CN"/>
                        </w:rPr>
                        <w:t>2019年6月15日</w:t>
                      </w:r>
                      <w:r>
                        <w:rPr>
                          <w:rFonts w:hint="eastAsia" w:ascii="仿宋_GB2312" w:hAnsi="黑体" w:eastAsia="仿宋_GB2312"/>
                          <w:sz w:val="30"/>
                          <w:szCs w:val="30"/>
                        </w:rPr>
                        <w:t xml:space="preserve">                  </w:t>
                      </w:r>
                    </w:p>
                    <w:p/>
                  </w:txbxContent>
                </v:textbox>
              </v:rect>
            </w:pict>
          </mc:Fallback>
        </mc:AlternateContent>
      </w:r>
    </w:p>
    <w:p>
      <w:pPr>
        <w:spacing w:line="360" w:lineRule="auto"/>
        <w:jc w:val="left"/>
        <w:outlineLvl w:val="0"/>
        <w:rPr>
          <w:rFonts w:hint="eastAsia" w:ascii="仿宋_GB2312" w:hAnsi="黑体" w:eastAsia="仿宋_GB2312"/>
          <w:sz w:val="30"/>
          <w:szCs w:val="30"/>
        </w:rPr>
      </w:pPr>
    </w:p>
    <w:p>
      <w:pPr>
        <w:jc w:val="left"/>
        <w:outlineLvl w:val="0"/>
        <w:rPr>
          <w:rFonts w:hint="eastAsia" w:ascii="宋体" w:hAnsi="宋体" w:eastAsia="宋体"/>
          <w:bCs/>
          <w:color w:val="FF0000"/>
          <w:szCs w:val="21"/>
        </w:rPr>
      </w:pPr>
      <w:r>
        <w:rPr>
          <w:rFonts w:hint="eastAsia" w:ascii="仿宋_GB2312" w:hAnsi="黑体" w:eastAsia="仿宋_GB2312"/>
          <w:sz w:val="30"/>
          <w:szCs w:val="30"/>
        </w:rPr>
        <w:t xml:space="preserve"> </w:t>
      </w:r>
      <w:r>
        <w:rPr>
          <w:rFonts w:hint="eastAsia" w:ascii="宋体" w:hAnsi="宋体" w:eastAsia="宋体"/>
          <w:bCs/>
          <w:color w:val="FF0000"/>
          <w:szCs w:val="21"/>
        </w:rPr>
        <w:t xml:space="preserve"> </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outlineLvl w:val="0"/>
        <w:rPr>
          <w:rFonts w:ascii="黑体" w:hAnsi="黑体" w:eastAsia="黑体"/>
          <w:sz w:val="30"/>
          <w:szCs w:val="30"/>
        </w:rPr>
      </w:pPr>
      <w:r>
        <w:rPr>
          <w:rFonts w:hint="eastAsia" w:ascii="黑体" w:hAnsi="黑体" w:eastAsia="黑体"/>
          <w:sz w:val="30"/>
          <w:szCs w:val="30"/>
        </w:rPr>
        <w:t>一、课程基本信息</w:t>
      </w:r>
      <w:bookmarkEnd w:id="0"/>
      <w:bookmarkEnd w:id="1"/>
    </w:p>
    <w:tbl>
      <w:tblPr>
        <w:tblStyle w:val="10"/>
        <w:tblW w:w="9541"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77"/>
        <w:gridCol w:w="935"/>
        <w:gridCol w:w="2148"/>
        <w:gridCol w:w="1734"/>
        <w:gridCol w:w="314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vMerge w:val="restart"/>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sz w:val="24"/>
                <w:szCs w:val="24"/>
              </w:rPr>
            </w:pPr>
            <w:r>
              <w:rPr>
                <w:rFonts w:hint="eastAsia" w:ascii="宋体" w:hAnsi="宋体" w:eastAsia="宋体"/>
                <w:sz w:val="24"/>
                <w:szCs w:val="24"/>
              </w:rPr>
              <w:t>课程名称</w:t>
            </w:r>
          </w:p>
        </w:tc>
        <w:tc>
          <w:tcPr>
            <w:tcW w:w="935"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sz w:val="24"/>
                <w:szCs w:val="24"/>
              </w:rPr>
            </w:pPr>
            <w:r>
              <w:rPr>
                <w:rFonts w:hint="eastAsia" w:ascii="宋体" w:hAnsi="宋体" w:eastAsia="宋体"/>
                <w:sz w:val="24"/>
                <w:szCs w:val="24"/>
              </w:rPr>
              <w:t>中文</w:t>
            </w:r>
          </w:p>
        </w:tc>
        <w:tc>
          <w:tcPr>
            <w:tcW w:w="7029" w:type="dxa"/>
            <w:gridSpan w:val="3"/>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sz w:val="24"/>
                <w:szCs w:val="24"/>
                <w:lang w:val="en-US" w:eastAsia="zh-CN"/>
              </w:rPr>
            </w:pPr>
            <w:r>
              <w:rPr>
                <w:rFonts w:hint="eastAsia" w:ascii="宋体" w:hAnsi="宋体" w:eastAsia="宋体"/>
                <w:sz w:val="24"/>
                <w:szCs w:val="24"/>
                <w:lang w:val="en-US" w:eastAsia="zh-CN"/>
              </w:rPr>
              <w:t>大数据分析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sz w:val="24"/>
                <w:szCs w:val="24"/>
              </w:rPr>
            </w:pPr>
          </w:p>
        </w:tc>
        <w:tc>
          <w:tcPr>
            <w:tcW w:w="935"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color w:val="auto"/>
                <w:sz w:val="24"/>
                <w:szCs w:val="24"/>
              </w:rPr>
            </w:pPr>
            <w:r>
              <w:rPr>
                <w:rFonts w:hint="eastAsia" w:ascii="宋体" w:hAnsi="宋体" w:eastAsia="宋体"/>
                <w:color w:val="auto"/>
                <w:sz w:val="24"/>
                <w:szCs w:val="24"/>
              </w:rPr>
              <w:t>英文</w:t>
            </w:r>
          </w:p>
        </w:tc>
        <w:tc>
          <w:tcPr>
            <w:tcW w:w="7029" w:type="dxa"/>
            <w:gridSpan w:val="3"/>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color w:val="auto"/>
                <w:sz w:val="24"/>
                <w:szCs w:val="24"/>
                <w:lang w:val="en-US" w:eastAsia="zh-CN"/>
              </w:rPr>
            </w:pPr>
            <w:r>
              <w:rPr>
                <w:rFonts w:hint="eastAsia" w:ascii="宋体" w:hAnsi="宋体" w:eastAsia="宋体"/>
                <w:color w:val="auto"/>
                <w:sz w:val="24"/>
                <w:szCs w:val="24"/>
                <w:lang w:val="en-US" w:eastAsia="zh-CN"/>
              </w:rPr>
              <w:t>Big Data Analytics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sz w:val="24"/>
                <w:szCs w:val="24"/>
              </w:rPr>
            </w:pPr>
            <w:r>
              <w:rPr>
                <w:rFonts w:hint="eastAsia" w:ascii="宋体" w:hAnsi="宋体" w:eastAsia="宋体"/>
                <w:sz w:val="24"/>
                <w:szCs w:val="24"/>
              </w:rPr>
              <w:t>课程代码</w:t>
            </w:r>
          </w:p>
        </w:tc>
        <w:tc>
          <w:tcPr>
            <w:tcW w:w="3083" w:type="dxa"/>
            <w:gridSpan w:val="2"/>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color w:val="auto"/>
                <w:sz w:val="24"/>
                <w:szCs w:val="24"/>
              </w:rPr>
            </w:pPr>
            <w:r>
              <w:rPr>
                <w:rFonts w:hint="eastAsia" w:ascii="宋体" w:hAnsi="宋体" w:eastAsia="宋体" w:cs="宋体"/>
                <w:color w:val="auto"/>
                <w:sz w:val="21"/>
                <w:szCs w:val="21"/>
              </w:rPr>
              <w:t>18201040</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00</w:t>
            </w:r>
          </w:p>
        </w:tc>
        <w:tc>
          <w:tcPr>
            <w:tcW w:w="1734"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color w:val="auto"/>
                <w:sz w:val="24"/>
                <w:szCs w:val="24"/>
              </w:rPr>
            </w:pPr>
            <w:r>
              <w:rPr>
                <w:rFonts w:hint="eastAsia" w:ascii="宋体" w:hAnsi="宋体" w:eastAsia="宋体"/>
                <w:color w:val="auto"/>
                <w:sz w:val="24"/>
                <w:szCs w:val="24"/>
              </w:rPr>
              <w:t>课程性质</w:t>
            </w:r>
          </w:p>
        </w:tc>
        <w:tc>
          <w:tcPr>
            <w:tcW w:w="3147"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专业选修课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sz w:val="24"/>
                <w:szCs w:val="24"/>
              </w:rPr>
            </w:pPr>
            <w:r>
              <w:rPr>
                <w:rFonts w:hint="eastAsia" w:ascii="宋体" w:hAnsi="宋体" w:eastAsia="宋体"/>
                <w:sz w:val="24"/>
                <w:szCs w:val="24"/>
              </w:rPr>
              <w:t>课程学分</w:t>
            </w:r>
          </w:p>
        </w:tc>
        <w:tc>
          <w:tcPr>
            <w:tcW w:w="3083" w:type="dxa"/>
            <w:gridSpan w:val="2"/>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w:t>
            </w:r>
          </w:p>
        </w:tc>
        <w:tc>
          <w:tcPr>
            <w:tcW w:w="1734"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color w:val="auto"/>
                <w:sz w:val="24"/>
                <w:szCs w:val="24"/>
              </w:rPr>
            </w:pPr>
            <w:r>
              <w:rPr>
                <w:rFonts w:hint="eastAsia" w:ascii="宋体" w:hAnsi="宋体" w:eastAsia="宋体"/>
                <w:color w:val="auto"/>
                <w:sz w:val="24"/>
                <w:szCs w:val="24"/>
              </w:rPr>
              <w:t>课程学时</w:t>
            </w:r>
          </w:p>
        </w:tc>
        <w:tc>
          <w:tcPr>
            <w:tcW w:w="3147"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color w:val="auto"/>
                <w:sz w:val="24"/>
                <w:szCs w:val="24"/>
                <w:lang w:val="en-US" w:eastAsia="zh-CN"/>
              </w:rPr>
            </w:pPr>
            <w:r>
              <w:rPr>
                <w:rFonts w:hint="eastAsia" w:ascii="宋体" w:hAnsi="宋体" w:eastAsia="宋体"/>
                <w:color w:val="auto"/>
                <w:sz w:val="24"/>
                <w:szCs w:val="24"/>
                <w:lang w:val="en-US" w:eastAsia="zh-CN"/>
              </w:rPr>
              <w:t>32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sz w:val="24"/>
                <w:szCs w:val="24"/>
              </w:rPr>
            </w:pPr>
            <w:r>
              <w:rPr>
                <w:rFonts w:hint="eastAsia" w:ascii="宋体" w:hAnsi="宋体" w:eastAsia="宋体"/>
                <w:sz w:val="24"/>
                <w:szCs w:val="24"/>
              </w:rPr>
              <w:t>适用专业</w:t>
            </w:r>
          </w:p>
        </w:tc>
        <w:tc>
          <w:tcPr>
            <w:tcW w:w="3083" w:type="dxa"/>
            <w:gridSpan w:val="2"/>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olor w:val="auto"/>
                <w:sz w:val="24"/>
                <w:szCs w:val="24"/>
                <w:lang w:eastAsia="zh-CN"/>
              </w:rPr>
            </w:pPr>
            <w:r>
              <w:rPr>
                <w:rFonts w:hint="eastAsia" w:ascii="宋体" w:hAnsi="宋体" w:eastAsia="宋体"/>
                <w:color w:val="auto"/>
                <w:sz w:val="24"/>
                <w:szCs w:val="24"/>
                <w:lang w:eastAsia="zh-CN"/>
              </w:rPr>
              <w:t>市场营销</w:t>
            </w:r>
          </w:p>
        </w:tc>
        <w:tc>
          <w:tcPr>
            <w:tcW w:w="1734"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color w:val="auto"/>
                <w:sz w:val="24"/>
                <w:szCs w:val="24"/>
              </w:rPr>
            </w:pPr>
            <w:r>
              <w:rPr>
                <w:rFonts w:hint="eastAsia" w:ascii="宋体" w:hAnsi="宋体" w:eastAsia="宋体"/>
                <w:color w:val="auto"/>
                <w:sz w:val="24"/>
                <w:szCs w:val="24"/>
              </w:rPr>
              <w:t>课程组负责人</w:t>
            </w:r>
          </w:p>
        </w:tc>
        <w:tc>
          <w:tcPr>
            <w:tcW w:w="3147"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olor w:val="auto"/>
                <w:sz w:val="24"/>
                <w:szCs w:val="24"/>
                <w:lang w:eastAsia="zh-CN"/>
              </w:rPr>
            </w:pPr>
            <w:r>
              <w:rPr>
                <w:rFonts w:hint="eastAsia" w:ascii="宋体" w:hAnsi="宋体" w:eastAsia="宋体"/>
                <w:color w:val="auto"/>
                <w:sz w:val="24"/>
                <w:szCs w:val="24"/>
                <w:lang w:val="en-US" w:eastAsia="zh-CN"/>
              </w:rPr>
              <w:t>陈耀庭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6" w:hRule="atLeast"/>
          <w:jc w:val="center"/>
        </w:trPr>
        <w:tc>
          <w:tcPr>
            <w:tcW w:w="1577"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sz w:val="24"/>
                <w:szCs w:val="24"/>
              </w:rPr>
            </w:pPr>
            <w:r>
              <w:rPr>
                <w:rFonts w:hint="eastAsia" w:ascii="宋体" w:hAnsi="宋体" w:eastAsia="宋体"/>
                <w:sz w:val="24"/>
                <w:szCs w:val="24"/>
              </w:rPr>
              <w:t>课程组成员</w:t>
            </w:r>
          </w:p>
        </w:tc>
        <w:tc>
          <w:tcPr>
            <w:tcW w:w="7964" w:type="dxa"/>
            <w:gridSpan w:val="4"/>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default" w:ascii="宋体" w:hAnsi="宋体" w:eastAsia="宋体"/>
                <w:color w:val="auto"/>
                <w:sz w:val="24"/>
                <w:szCs w:val="24"/>
                <w:lang w:val="en-US" w:eastAsia="zh-CN"/>
              </w:rPr>
            </w:pPr>
            <w:r>
              <w:rPr>
                <w:rFonts w:hint="eastAsia" w:ascii="宋体" w:hAnsi="宋体" w:eastAsia="宋体"/>
                <w:color w:val="auto"/>
                <w:sz w:val="24"/>
                <w:szCs w:val="24"/>
                <w:lang w:val="en-US" w:eastAsia="zh-CN"/>
              </w:rPr>
              <w:t>陈耀庭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jc w:val="center"/>
        </w:trPr>
        <w:tc>
          <w:tcPr>
            <w:tcW w:w="1577"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sz w:val="24"/>
                <w:szCs w:val="24"/>
              </w:rPr>
            </w:pPr>
            <w:r>
              <w:rPr>
                <w:rFonts w:hint="eastAsia" w:ascii="宋体" w:hAnsi="宋体" w:eastAsia="宋体"/>
                <w:sz w:val="24"/>
                <w:szCs w:val="24"/>
              </w:rPr>
              <w:t>先修课程</w:t>
            </w:r>
          </w:p>
        </w:tc>
        <w:tc>
          <w:tcPr>
            <w:tcW w:w="7964" w:type="dxa"/>
            <w:gridSpan w:val="4"/>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default" w:ascii="宋体" w:hAnsi="宋体" w:eastAsia="宋体"/>
                <w:color w:val="auto"/>
                <w:sz w:val="24"/>
                <w:szCs w:val="24"/>
                <w:lang w:val="en-US" w:eastAsia="zh-CN"/>
              </w:rPr>
            </w:pPr>
            <w:r>
              <w:rPr>
                <w:rFonts w:hint="eastAsia" w:ascii="宋体" w:hAnsi="宋体" w:eastAsia="宋体"/>
                <w:color w:val="auto"/>
                <w:sz w:val="24"/>
                <w:szCs w:val="24"/>
                <w:lang w:val="en-US" w:eastAsia="zh-CN"/>
              </w:rPr>
              <w:t>市场营销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jc w:val="center"/>
        </w:trPr>
        <w:tc>
          <w:tcPr>
            <w:tcW w:w="1577"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sz w:val="24"/>
                <w:szCs w:val="24"/>
              </w:rPr>
            </w:pPr>
            <w:r>
              <w:rPr>
                <w:rFonts w:hint="eastAsia" w:ascii="宋体" w:hAnsi="宋体" w:eastAsia="宋体"/>
                <w:sz w:val="24"/>
                <w:szCs w:val="24"/>
              </w:rPr>
              <w:t>选用教材</w:t>
            </w:r>
          </w:p>
        </w:tc>
        <w:tc>
          <w:tcPr>
            <w:tcW w:w="7964" w:type="dxa"/>
            <w:gridSpan w:val="4"/>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default" w:ascii="宋体" w:hAnsi="宋体" w:eastAsia="宋体"/>
                <w:color w:val="auto"/>
                <w:sz w:val="24"/>
                <w:szCs w:val="24"/>
                <w:lang w:val="en-US" w:eastAsia="zh-CN"/>
              </w:rPr>
            </w:pPr>
            <w:r>
              <w:rPr>
                <w:rFonts w:hint="eastAsia" w:ascii="宋体" w:hAnsi="宋体" w:eastAsia="宋体"/>
                <w:color w:val="auto"/>
                <w:sz w:val="24"/>
                <w:szCs w:val="24"/>
                <w:lang w:val="en-US" w:eastAsia="zh-CN"/>
              </w:rPr>
              <w:t>于勇毅.大数据营销：如何利用数据精准定位客户及重构商业模式.</w:t>
            </w:r>
            <w:r>
              <w:rPr>
                <w:rFonts w:hint="eastAsia" w:ascii="宋体" w:hAnsi="宋体" w:eastAsia="宋体"/>
                <w:color w:val="auto"/>
                <w:sz w:val="24"/>
                <w:szCs w:val="24"/>
                <w:lang w:val="en-US" w:eastAsia="zh-CN"/>
              </w:rPr>
              <w:fldChar w:fldCharType="begin"/>
            </w:r>
            <w:r>
              <w:rPr>
                <w:rFonts w:hint="eastAsia" w:ascii="宋体" w:hAnsi="宋体" w:eastAsia="宋体"/>
                <w:color w:val="auto"/>
                <w:sz w:val="24"/>
                <w:szCs w:val="24"/>
                <w:lang w:val="en-US" w:eastAsia="zh-CN"/>
              </w:rPr>
              <w:instrText xml:space="preserve"> HYPERLINK "https://book.jd.com/publish/%E7%94%B5%E5%AD%90%E5%B7%A5%E4%B8%9A%E5%87%BA%E7%89%88%E7%A4%BE_1.html" \o "电子工业出版社" \t "https://item.jd.com/_blank" </w:instrText>
            </w:r>
            <w:r>
              <w:rPr>
                <w:rFonts w:hint="eastAsia" w:ascii="宋体" w:hAnsi="宋体" w:eastAsia="宋体"/>
                <w:color w:val="auto"/>
                <w:sz w:val="24"/>
                <w:szCs w:val="24"/>
                <w:lang w:val="en-US" w:eastAsia="zh-CN"/>
              </w:rPr>
              <w:fldChar w:fldCharType="separate"/>
            </w:r>
            <w:r>
              <w:rPr>
                <w:rFonts w:hint="default" w:ascii="宋体" w:hAnsi="宋体" w:eastAsia="宋体"/>
                <w:color w:val="auto"/>
                <w:sz w:val="24"/>
                <w:szCs w:val="24"/>
                <w:lang w:val="en-US" w:eastAsia="zh-CN"/>
              </w:rPr>
              <w:t>电子工业出版社</w:t>
            </w:r>
            <w:r>
              <w:rPr>
                <w:rFonts w:hint="default" w:ascii="宋体" w:hAnsi="宋体" w:eastAsia="宋体"/>
                <w:color w:val="auto"/>
                <w:sz w:val="24"/>
                <w:szCs w:val="24"/>
                <w:lang w:val="en-US" w:eastAsia="zh-CN"/>
              </w:rPr>
              <w:fldChar w:fldCharType="end"/>
            </w:r>
            <w:r>
              <w:rPr>
                <w:rFonts w:hint="eastAsia" w:ascii="宋体" w:hAnsi="宋体" w:eastAsia="宋体"/>
                <w:color w:val="auto"/>
                <w:sz w:val="24"/>
                <w:szCs w:val="24"/>
                <w:lang w:val="en-US" w:eastAsia="zh-CN"/>
              </w:rPr>
              <w:t>，2018.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06" w:hRule="atLeast"/>
          <w:jc w:val="center"/>
        </w:trPr>
        <w:tc>
          <w:tcPr>
            <w:tcW w:w="1577"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sz w:val="24"/>
                <w:szCs w:val="24"/>
              </w:rPr>
            </w:pPr>
            <w:r>
              <w:rPr>
                <w:rFonts w:hint="eastAsia" w:ascii="宋体" w:hAnsi="宋体" w:eastAsia="宋体"/>
                <w:sz w:val="24"/>
                <w:szCs w:val="24"/>
              </w:rPr>
              <w:t>参考书目</w:t>
            </w:r>
          </w:p>
        </w:tc>
        <w:tc>
          <w:tcPr>
            <w:tcW w:w="7964" w:type="dxa"/>
            <w:gridSpan w:val="4"/>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default" w:ascii="宋体" w:hAnsi="宋体" w:eastAsia="宋体"/>
                <w:color w:val="auto"/>
                <w:sz w:val="24"/>
                <w:szCs w:val="24"/>
                <w:lang w:val="en-US" w:eastAsia="zh-CN"/>
              </w:rPr>
            </w:pPr>
            <w:r>
              <w:rPr>
                <w:rFonts w:hint="eastAsia" w:ascii="宋体" w:hAnsi="宋体" w:eastAsia="宋体"/>
                <w:color w:val="auto"/>
                <w:sz w:val="24"/>
                <w:szCs w:val="24"/>
                <w:lang w:val="en-US" w:eastAsia="zh-CN"/>
              </w:rPr>
              <w:t>1.吴元轼 著.淘宝网店大数据营销：数据分析、挖掘、高效转化.北京：人民邮电出版社，2015.</w:t>
            </w:r>
          </w:p>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color w:val="auto"/>
                <w:sz w:val="24"/>
                <w:szCs w:val="24"/>
              </w:rPr>
            </w:pPr>
            <w:r>
              <w:rPr>
                <w:rFonts w:hint="eastAsia" w:ascii="宋体" w:hAnsi="宋体" w:eastAsia="宋体"/>
                <w:color w:val="auto"/>
                <w:sz w:val="24"/>
                <w:szCs w:val="24"/>
                <w:lang w:val="en-US" w:eastAsia="zh-CN"/>
              </w:rPr>
              <w:t>2.[美]] 麦德奇（Dimitri Maex），保罗B.布朗（Paul B.Brown） 著.大数据营销 定位客户.王维丹 译.北京:机械工业出版社，2014.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jc w:val="center"/>
        </w:trPr>
        <w:tc>
          <w:tcPr>
            <w:tcW w:w="1577"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sz w:val="24"/>
                <w:szCs w:val="24"/>
              </w:rPr>
            </w:pPr>
            <w:r>
              <w:rPr>
                <w:rFonts w:hint="eastAsia" w:ascii="宋体" w:hAnsi="宋体" w:eastAsia="宋体"/>
                <w:sz w:val="24"/>
                <w:szCs w:val="24"/>
              </w:rPr>
              <w:t>推荐教材</w:t>
            </w:r>
          </w:p>
        </w:tc>
        <w:tc>
          <w:tcPr>
            <w:tcW w:w="7964" w:type="dxa"/>
            <w:gridSpan w:val="4"/>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 w:val="24"/>
                <w:szCs w:val="24"/>
              </w:rPr>
            </w:pPr>
            <w:r>
              <w:rPr>
                <w:rFonts w:hint="eastAsia" w:ascii="宋体" w:hAnsi="宋体" w:eastAsia="宋体"/>
                <w:sz w:val="24"/>
                <w:szCs w:val="24"/>
                <w:lang w:val="en-US" w:eastAsia="zh-CN"/>
              </w:rPr>
              <w:t>于勇毅.大数据营销：如何利用数据精准定位客户及重构商业模式.</w:t>
            </w:r>
            <w:r>
              <w:rPr>
                <w:rFonts w:hint="eastAsia" w:ascii="宋体" w:hAnsi="宋体" w:eastAsia="宋体"/>
                <w:sz w:val="24"/>
                <w:szCs w:val="24"/>
                <w:lang w:val="en-US" w:eastAsia="zh-CN"/>
              </w:rPr>
              <w:fldChar w:fldCharType="begin"/>
            </w:r>
            <w:r>
              <w:rPr>
                <w:rFonts w:hint="eastAsia" w:ascii="宋体" w:hAnsi="宋体" w:eastAsia="宋体"/>
                <w:sz w:val="24"/>
                <w:szCs w:val="24"/>
                <w:lang w:val="en-US" w:eastAsia="zh-CN"/>
              </w:rPr>
              <w:instrText xml:space="preserve"> HYPERLINK "https://book.jd.com/publish/%E7%94%B5%E5%AD%90%E5%B7%A5%E4%B8%9A%E5%87%BA%E7%89%88%E7%A4%BE_1.html" \o "电子工业出版社" \t "https://item.jd.com/_blank" </w:instrText>
            </w:r>
            <w:r>
              <w:rPr>
                <w:rFonts w:hint="eastAsia" w:ascii="宋体" w:hAnsi="宋体" w:eastAsia="宋体"/>
                <w:sz w:val="24"/>
                <w:szCs w:val="24"/>
                <w:lang w:val="en-US" w:eastAsia="zh-CN"/>
              </w:rPr>
              <w:fldChar w:fldCharType="separate"/>
            </w:r>
            <w:r>
              <w:rPr>
                <w:rFonts w:hint="default" w:ascii="宋体" w:hAnsi="宋体" w:eastAsia="宋体"/>
                <w:sz w:val="24"/>
                <w:szCs w:val="24"/>
                <w:lang w:val="en-US" w:eastAsia="zh-CN"/>
              </w:rPr>
              <w:t>电子工业出版社</w:t>
            </w:r>
            <w:r>
              <w:rPr>
                <w:rFonts w:hint="default" w:ascii="宋体" w:hAnsi="宋体" w:eastAsia="宋体"/>
                <w:sz w:val="24"/>
                <w:szCs w:val="24"/>
                <w:lang w:val="en-US" w:eastAsia="zh-CN"/>
              </w:rPr>
              <w:fldChar w:fldCharType="end"/>
            </w:r>
            <w:r>
              <w:rPr>
                <w:rFonts w:hint="eastAsia" w:ascii="宋体" w:hAnsi="宋体" w:eastAsia="宋体"/>
                <w:sz w:val="24"/>
                <w:szCs w:val="24"/>
                <w:lang w:val="en-US" w:eastAsia="zh-CN"/>
              </w:rPr>
              <w:t>，2018.</w:t>
            </w:r>
          </w:p>
        </w:tc>
      </w:tr>
    </w:tbl>
    <w:p>
      <w:pPr>
        <w:widowControl/>
        <w:spacing w:line="360" w:lineRule="auto"/>
        <w:jc w:val="left"/>
        <w:outlineLvl w:val="0"/>
        <w:rPr>
          <w:rFonts w:hint="eastAsia" w:ascii="黑体" w:hAnsi="黑体" w:eastAsia="黑体"/>
          <w:sz w:val="30"/>
          <w:szCs w:val="30"/>
        </w:rPr>
      </w:pPr>
      <w:bookmarkStart w:id="2" w:name="_Toc2371664"/>
      <w:bookmarkStart w:id="3" w:name="_Toc4406546"/>
    </w:p>
    <w:p>
      <w:pPr>
        <w:widowControl/>
        <w:spacing w:line="360" w:lineRule="auto"/>
        <w:jc w:val="left"/>
        <w:outlineLvl w:val="0"/>
        <w:rPr>
          <w:rFonts w:hint="eastAsia" w:ascii="黑体" w:hAnsi="黑体" w:eastAsia="黑体"/>
          <w:sz w:val="30"/>
          <w:szCs w:val="30"/>
        </w:rPr>
      </w:pPr>
    </w:p>
    <w:p>
      <w:pPr>
        <w:widowControl/>
        <w:spacing w:line="360" w:lineRule="auto"/>
        <w:jc w:val="left"/>
        <w:outlineLvl w:val="0"/>
        <w:rPr>
          <w:rFonts w:hint="eastAsia" w:ascii="黑体" w:hAnsi="黑体" w:eastAsia="黑体"/>
          <w:sz w:val="30"/>
          <w:szCs w:val="30"/>
        </w:rPr>
      </w:pPr>
    </w:p>
    <w:p>
      <w:pPr>
        <w:widowControl/>
        <w:spacing w:line="360" w:lineRule="auto"/>
        <w:jc w:val="left"/>
        <w:outlineLvl w:val="0"/>
        <w:rPr>
          <w:rFonts w:hint="eastAsia" w:ascii="黑体" w:hAnsi="黑体" w:eastAsia="黑体"/>
          <w:sz w:val="30"/>
          <w:szCs w:val="30"/>
        </w:rPr>
      </w:pPr>
    </w:p>
    <w:p>
      <w:pPr>
        <w:widowControl/>
        <w:spacing w:line="360" w:lineRule="auto"/>
        <w:jc w:val="left"/>
        <w:outlineLvl w:val="0"/>
        <w:rPr>
          <w:rFonts w:hint="eastAsia" w:ascii="黑体" w:hAnsi="黑体" w:eastAsia="黑体"/>
          <w:sz w:val="30"/>
          <w:szCs w:val="30"/>
        </w:rPr>
      </w:pPr>
    </w:p>
    <w:p>
      <w:pPr>
        <w:widowControl/>
        <w:spacing w:line="360" w:lineRule="auto"/>
        <w:jc w:val="left"/>
        <w:outlineLvl w:val="0"/>
        <w:rPr>
          <w:rFonts w:hint="eastAsia" w:ascii="黑体" w:hAnsi="黑体" w:eastAsia="黑体"/>
          <w:sz w:val="30"/>
          <w:szCs w:val="30"/>
        </w:rPr>
      </w:pPr>
    </w:p>
    <w:p>
      <w:pPr>
        <w:keepNext w:val="0"/>
        <w:keepLines w:val="0"/>
        <w:pageBreakBefore w:val="0"/>
        <w:widowControl/>
        <w:kinsoku/>
        <w:wordWrap/>
        <w:overflowPunct/>
        <w:topLinePunct w:val="0"/>
        <w:autoSpaceDE/>
        <w:autoSpaceDN/>
        <w:bidi w:val="0"/>
        <w:adjustRightInd/>
        <w:snapToGrid/>
        <w:spacing w:line="360" w:lineRule="auto"/>
        <w:jc w:val="left"/>
        <w:textAlignment w:val="auto"/>
        <w:outlineLvl w:val="0"/>
        <w:rPr>
          <w:rFonts w:ascii="黑体" w:hAnsi="黑体" w:eastAsia="黑体"/>
          <w:sz w:val="30"/>
          <w:szCs w:val="30"/>
        </w:rPr>
      </w:pPr>
      <w:r>
        <w:rPr>
          <w:rFonts w:hint="eastAsia" w:ascii="黑体" w:hAnsi="黑体" w:eastAsia="黑体"/>
          <w:sz w:val="30"/>
          <w:szCs w:val="30"/>
        </w:rPr>
        <w:t>二、课程目标</w:t>
      </w:r>
      <w:bookmarkEnd w:id="2"/>
      <w:bookmarkEnd w:id="3"/>
    </w:p>
    <w:p>
      <w:pPr>
        <w:keepNext w:val="0"/>
        <w:keepLines w:val="0"/>
        <w:pageBreakBefore w:val="0"/>
        <w:widowControl w:val="0"/>
        <w:kinsoku/>
        <w:wordWrap/>
        <w:overflowPunct/>
        <w:topLinePunct w:val="0"/>
        <w:autoSpaceDE/>
        <w:autoSpaceDN/>
        <w:bidi w:val="0"/>
        <w:adjustRightInd/>
        <w:snapToGrid/>
        <w:spacing w:after="157" w:afterLines="50" w:line="480" w:lineRule="exact"/>
        <w:jc w:val="left"/>
        <w:textAlignment w:val="auto"/>
        <w:rPr>
          <w:rFonts w:ascii="仿宋_GB2312" w:hAnsi="宋体" w:eastAsia="仿宋_GB2312"/>
          <w:b/>
          <w:sz w:val="30"/>
          <w:szCs w:val="30"/>
        </w:rPr>
      </w:pPr>
      <w:r>
        <w:rPr>
          <w:rFonts w:hint="eastAsia" w:ascii="仿宋_GB2312" w:hAnsi="宋体" w:eastAsia="仿宋_GB2312"/>
          <w:b/>
          <w:sz w:val="30"/>
          <w:szCs w:val="30"/>
        </w:rPr>
        <w:t>（一）课程具体目标</w:t>
      </w:r>
    </w:p>
    <w:tbl>
      <w:tblPr>
        <w:tblStyle w:val="10"/>
        <w:tblW w:w="9874"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65"/>
        <w:gridCol w:w="830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rPr>
                <w:rFonts w:ascii="宋体" w:hAnsi="宋体" w:eastAsia="宋体"/>
                <w:b/>
                <w:szCs w:val="21"/>
              </w:rPr>
            </w:pPr>
            <w:r>
              <w:rPr>
                <w:rFonts w:hint="eastAsia" w:ascii="仿宋_GB2312" w:hAnsi="宋体" w:eastAsia="仿宋_GB2312"/>
                <w:sz w:val="28"/>
                <w:szCs w:val="28"/>
              </w:rPr>
              <w:t xml:space="preserve">   </w:t>
            </w:r>
            <w:r>
              <w:rPr>
                <w:rFonts w:hint="eastAsia" w:ascii="宋体" w:hAnsi="宋体" w:eastAsia="宋体"/>
                <w:b/>
                <w:szCs w:val="21"/>
              </w:rPr>
              <w:t>序  号</w:t>
            </w:r>
          </w:p>
        </w:tc>
        <w:tc>
          <w:tcPr>
            <w:tcW w:w="8309" w:type="dxa"/>
            <w:tcBorders>
              <w:left w:val="single" w:color="auto" w:sz="4" w:space="0"/>
            </w:tcBorders>
            <w:vAlign w:val="center"/>
          </w:tcPr>
          <w:p>
            <w:pPr>
              <w:jc w:val="center"/>
              <w:rPr>
                <w:rFonts w:ascii="宋体" w:hAnsi="宋体" w:eastAsia="宋体"/>
                <w:b/>
                <w:szCs w:val="21"/>
              </w:rPr>
            </w:pPr>
            <w:r>
              <w:rPr>
                <w:rFonts w:hint="eastAsia" w:ascii="宋体" w:hAnsi="宋体" w:eastAsia="宋体"/>
                <w:b/>
                <w:szCs w:val="21"/>
              </w:rPr>
              <w:t>课程具体目标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jc w:val="center"/>
        </w:trPr>
        <w:tc>
          <w:tcPr>
            <w:tcW w:w="1565"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szCs w:val="21"/>
              </w:rPr>
            </w:pPr>
            <w:r>
              <w:rPr>
                <w:rFonts w:hint="eastAsia" w:ascii="宋体" w:hAnsi="宋体" w:eastAsia="宋体"/>
                <w:szCs w:val="21"/>
              </w:rPr>
              <w:t>课程目标1</w:t>
            </w:r>
          </w:p>
        </w:tc>
        <w:tc>
          <w:tcPr>
            <w:tcW w:w="8309"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宋体" w:hAnsi="宋体" w:eastAsia="宋体" w:cstheme="minorBidi"/>
                <w:kern w:val="2"/>
                <w:sz w:val="21"/>
                <w:szCs w:val="21"/>
                <w:lang w:val="en-US" w:eastAsia="zh-CN" w:bidi="ar-SA"/>
              </w:rPr>
            </w:pPr>
            <w:r>
              <w:rPr>
                <w:rFonts w:hint="eastAsia" w:ascii="宋体" w:hAnsi="宋体" w:eastAsia="宋体" w:cstheme="minorBidi"/>
                <w:kern w:val="2"/>
                <w:sz w:val="21"/>
                <w:szCs w:val="21"/>
                <w:lang w:val="en-US" w:eastAsia="zh-CN" w:bidi="ar-SA"/>
              </w:rPr>
              <w:t>掌握大数据营销学的基本内容和方法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szCs w:val="21"/>
              </w:rPr>
            </w:pPr>
            <w:r>
              <w:rPr>
                <w:rFonts w:hint="eastAsia" w:ascii="宋体" w:hAnsi="宋体" w:eastAsia="宋体"/>
                <w:szCs w:val="21"/>
              </w:rPr>
              <w:t>课程目标2</w:t>
            </w:r>
          </w:p>
        </w:tc>
        <w:tc>
          <w:tcPr>
            <w:tcW w:w="8309"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宋体" w:hAnsi="宋体" w:eastAsia="宋体" w:cstheme="minorBidi"/>
                <w:kern w:val="2"/>
                <w:sz w:val="21"/>
                <w:szCs w:val="21"/>
                <w:lang w:val="en-US" w:eastAsia="zh-CN" w:bidi="ar-SA"/>
              </w:rPr>
            </w:pPr>
            <w:r>
              <w:rPr>
                <w:rFonts w:hint="eastAsia" w:ascii="宋体" w:hAnsi="宋体" w:eastAsia="宋体" w:cstheme="minorBidi"/>
                <w:kern w:val="2"/>
                <w:sz w:val="21"/>
                <w:szCs w:val="21"/>
                <w:lang w:val="en-US" w:eastAsia="zh-CN" w:bidi="ar-SA"/>
              </w:rPr>
              <w:t>具备将大数据营销学基本原理和方法应用于实践的能力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szCs w:val="21"/>
              </w:rPr>
            </w:pPr>
            <w:r>
              <w:rPr>
                <w:rFonts w:hint="eastAsia" w:ascii="宋体" w:hAnsi="宋体" w:eastAsia="宋体"/>
                <w:szCs w:val="21"/>
              </w:rPr>
              <w:t>课程目标3</w:t>
            </w:r>
          </w:p>
        </w:tc>
        <w:tc>
          <w:tcPr>
            <w:tcW w:w="8309"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宋体" w:hAnsi="宋体" w:eastAsia="宋体" w:cstheme="minorBidi"/>
                <w:kern w:val="2"/>
                <w:sz w:val="21"/>
                <w:szCs w:val="21"/>
                <w:lang w:val="en-US" w:eastAsia="zh-CN" w:bidi="ar-SA"/>
              </w:rPr>
            </w:pPr>
            <w:r>
              <w:rPr>
                <w:rFonts w:hint="eastAsia" w:ascii="宋体" w:hAnsi="宋体" w:eastAsia="宋体" w:cstheme="minorBidi"/>
                <w:kern w:val="2"/>
                <w:sz w:val="21"/>
                <w:szCs w:val="21"/>
                <w:lang w:val="en-US" w:eastAsia="zh-CN" w:bidi="ar-SA"/>
              </w:rPr>
              <w:t>具有大数据营销学创新意识和道德准则，践行社会主义核心价值观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szCs w:val="21"/>
              </w:rPr>
            </w:pPr>
            <w:r>
              <w:rPr>
                <w:rFonts w:hint="eastAsia" w:ascii="宋体" w:hAnsi="宋体" w:eastAsia="宋体"/>
                <w:szCs w:val="21"/>
              </w:rPr>
              <w:t>课程目标4</w:t>
            </w:r>
          </w:p>
        </w:tc>
        <w:tc>
          <w:tcPr>
            <w:tcW w:w="8309"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宋体" w:hAnsi="宋体" w:eastAsia="宋体" w:cstheme="minorBidi"/>
                <w:kern w:val="2"/>
                <w:sz w:val="21"/>
                <w:szCs w:val="21"/>
                <w:lang w:val="en-US" w:eastAsia="zh-CN" w:bidi="ar-SA"/>
              </w:rPr>
            </w:pPr>
            <w:r>
              <w:rPr>
                <w:rFonts w:hint="eastAsia" w:ascii="宋体" w:hAnsi="宋体" w:eastAsia="宋体" w:cstheme="minorBidi"/>
                <w:kern w:val="2"/>
                <w:sz w:val="21"/>
                <w:szCs w:val="21"/>
                <w:lang w:val="en-US" w:eastAsia="zh-CN" w:bidi="ar-SA"/>
              </w:rPr>
              <w:t>了解大数据营销学前沿理论和实践，形成服务营销学科思维</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480" w:lineRule="exact"/>
        <w:jc w:val="left"/>
        <w:textAlignment w:val="auto"/>
        <w:rPr>
          <w:rFonts w:ascii="仿宋_GB2312" w:hAnsi="宋体" w:eastAsia="仿宋_GB2312"/>
          <w:b/>
          <w:sz w:val="30"/>
          <w:szCs w:val="30"/>
        </w:rPr>
      </w:pPr>
      <w:r>
        <w:rPr>
          <w:rFonts w:hint="eastAsia" w:ascii="仿宋_GB2312" w:hAnsi="宋体" w:eastAsia="仿宋_GB2312"/>
          <w:b/>
          <w:sz w:val="30"/>
          <w:szCs w:val="30"/>
        </w:rPr>
        <w:t>（二）课程目标与毕业要求的关系</w:t>
      </w:r>
    </w:p>
    <w:tbl>
      <w:tblPr>
        <w:tblStyle w:val="10"/>
        <w:tblW w:w="9987"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09"/>
        <w:gridCol w:w="2808"/>
        <w:gridCol w:w="567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09"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b/>
                <w:szCs w:val="21"/>
              </w:rPr>
            </w:pPr>
            <w:r>
              <w:rPr>
                <w:rFonts w:ascii="宋体" w:hAnsi="宋体" w:eastAsia="宋体"/>
                <w:b/>
                <w:szCs w:val="21"/>
              </w:rPr>
              <w:t>课程目标</w:t>
            </w:r>
          </w:p>
        </w:tc>
        <w:tc>
          <w:tcPr>
            <w:tcW w:w="28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b/>
                <w:szCs w:val="21"/>
              </w:rPr>
            </w:pPr>
            <w:r>
              <w:rPr>
                <w:rFonts w:ascii="宋体" w:hAnsi="宋体" w:eastAsia="宋体"/>
                <w:b/>
                <w:szCs w:val="21"/>
              </w:rPr>
              <w:t>支撑的毕业要求</w:t>
            </w:r>
          </w:p>
        </w:tc>
        <w:tc>
          <w:tcPr>
            <w:tcW w:w="5670"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b/>
                <w:szCs w:val="21"/>
              </w:rPr>
            </w:pPr>
            <w:r>
              <w:rPr>
                <w:rFonts w:ascii="宋体" w:hAnsi="宋体" w:eastAsia="宋体"/>
                <w:b/>
                <w:szCs w:val="21"/>
              </w:rPr>
              <w:t>支撑的毕业要求指标点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0" w:hRule="atLeast"/>
          <w:jc w:val="center"/>
        </w:trPr>
        <w:tc>
          <w:tcPr>
            <w:tcW w:w="1509"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 w:val="21"/>
                <w:szCs w:val="21"/>
                <w:lang w:eastAsia="zh-CN"/>
              </w:rPr>
            </w:pPr>
            <w:r>
              <w:rPr>
                <w:rFonts w:hint="eastAsia" w:ascii="宋体" w:hAnsi="宋体" w:eastAsia="宋体"/>
                <w:sz w:val="21"/>
                <w:szCs w:val="21"/>
              </w:rPr>
              <w:t>课程目标</w:t>
            </w:r>
            <w:r>
              <w:rPr>
                <w:rFonts w:hint="eastAsia" w:ascii="宋体" w:hAnsi="宋体" w:eastAsia="宋体"/>
                <w:sz w:val="21"/>
                <w:szCs w:val="21"/>
                <w:lang w:val="en-US" w:eastAsia="zh-CN"/>
              </w:rPr>
              <w:t>1</w:t>
            </w:r>
          </w:p>
        </w:tc>
        <w:tc>
          <w:tcPr>
            <w:tcW w:w="28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 w:val="21"/>
                <w:szCs w:val="21"/>
              </w:rPr>
            </w:pPr>
            <w:r>
              <w:rPr>
                <w:rFonts w:hint="eastAsia" w:ascii="宋体" w:hAnsi="宋体" w:eastAsia="宋体"/>
                <w:sz w:val="21"/>
                <w:szCs w:val="21"/>
              </w:rPr>
              <w:t>毕业要求</w:t>
            </w:r>
            <w:r>
              <w:rPr>
                <w:rFonts w:hint="eastAsia" w:ascii="宋体" w:hAnsi="宋体" w:eastAsia="宋体"/>
                <w:sz w:val="21"/>
                <w:szCs w:val="21"/>
                <w:lang w:val="en-US" w:eastAsia="zh-CN"/>
              </w:rPr>
              <w:t>1</w:t>
            </w:r>
            <w:r>
              <w:rPr>
                <w:rFonts w:hint="eastAsia" w:ascii="宋体" w:hAnsi="宋体" w:eastAsia="宋体"/>
                <w:sz w:val="21"/>
                <w:szCs w:val="21"/>
              </w:rPr>
              <w:t>:</w:t>
            </w:r>
            <w:r>
              <w:rPr>
                <w:rFonts w:hint="eastAsia" w:ascii="宋体" w:hAnsi="宋体" w:eastAsia="宋体" w:cstheme="minorBidi"/>
                <w:kern w:val="2"/>
                <w:sz w:val="21"/>
                <w:szCs w:val="21"/>
                <w:lang w:val="en-US" w:eastAsia="zh-CN" w:bidi="ar-SA"/>
              </w:rPr>
              <w:t>知识获取能力</w:t>
            </w:r>
          </w:p>
        </w:tc>
        <w:tc>
          <w:tcPr>
            <w:tcW w:w="5670" w:type="dxa"/>
            <w:vAlign w:val="center"/>
          </w:tcPr>
          <w:p>
            <w:pPr>
              <w:pStyle w:val="21"/>
              <w:keepNext w:val="0"/>
              <w:keepLines w:val="0"/>
              <w:pageBreakBefore w:val="0"/>
              <w:widowControl w:val="0"/>
              <w:kinsoku/>
              <w:wordWrap/>
              <w:overflowPunct/>
              <w:topLinePunct w:val="0"/>
              <w:autoSpaceDE/>
              <w:autoSpaceDN/>
              <w:bidi w:val="0"/>
              <w:adjustRightInd w:val="0"/>
              <w:snapToGrid w:val="0"/>
              <w:spacing w:line="320" w:lineRule="exact"/>
              <w:ind w:left="420" w:leftChars="0" w:hanging="420" w:hangingChars="200"/>
              <w:textAlignment w:val="auto"/>
              <w:rPr>
                <w:rFonts w:ascii="宋体" w:hAnsi="宋体" w:eastAsia="宋体"/>
                <w:sz w:val="21"/>
                <w:szCs w:val="21"/>
              </w:rPr>
            </w:pPr>
            <w:r>
              <w:rPr>
                <w:rFonts w:hint="eastAsia" w:ascii="宋体" w:hAnsi="宋体" w:eastAsia="宋体" w:cstheme="minorBidi"/>
                <w:kern w:val="2"/>
                <w:sz w:val="21"/>
                <w:szCs w:val="21"/>
                <w:lang w:val="en-US" w:eastAsia="zh-CN" w:bidi="ar-SA"/>
              </w:rPr>
              <w:t>1.2专业性知识。本专业学生须系统地掌握管理学、组织行为学、会计学、财务管理学、市场营销学、创业学</w:t>
            </w:r>
            <w:r>
              <w:rPr>
                <w:rFonts w:hint="eastAsia" w:eastAsia="宋体" w:cstheme="minorBidi"/>
                <w:kern w:val="2"/>
                <w:sz w:val="21"/>
                <w:szCs w:val="21"/>
                <w:lang w:val="en-US" w:eastAsia="zh-CN" w:bidi="ar-SA"/>
              </w:rPr>
              <w:t>、服务营销学</w:t>
            </w:r>
            <w:r>
              <w:rPr>
                <w:rFonts w:hint="eastAsia" w:ascii="宋体" w:hAnsi="宋体" w:eastAsia="宋体" w:cstheme="minorBidi"/>
                <w:kern w:val="2"/>
                <w:sz w:val="21"/>
                <w:szCs w:val="21"/>
                <w:lang w:val="en-US" w:eastAsia="zh-CN" w:bidi="ar-SA"/>
              </w:rPr>
              <w:t>等工商管理类专业理论知识与方法，重点掌握</w:t>
            </w:r>
            <w:r>
              <w:rPr>
                <w:rFonts w:hint="eastAsia" w:eastAsia="宋体" w:cstheme="minorBidi"/>
                <w:kern w:val="2"/>
                <w:sz w:val="21"/>
                <w:szCs w:val="21"/>
                <w:lang w:val="en-US" w:eastAsia="zh-CN" w:bidi="ar-SA"/>
              </w:rPr>
              <w:t>大数据学</w:t>
            </w:r>
            <w:r>
              <w:rPr>
                <w:rFonts w:hint="eastAsia" w:ascii="宋体" w:hAnsi="宋体" w:eastAsia="宋体" w:cstheme="minorBidi"/>
                <w:kern w:val="2"/>
                <w:sz w:val="21"/>
                <w:szCs w:val="21"/>
                <w:lang w:val="en-US" w:eastAsia="zh-CN" w:bidi="ar-SA"/>
              </w:rPr>
              <w:t>学的理论前沿及发展动态。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0" w:hRule="atLeast"/>
          <w:jc w:val="center"/>
        </w:trPr>
        <w:tc>
          <w:tcPr>
            <w:tcW w:w="1509"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 w:val="21"/>
                <w:szCs w:val="21"/>
                <w:lang w:eastAsia="zh-CN"/>
              </w:rPr>
            </w:pPr>
            <w:r>
              <w:rPr>
                <w:rFonts w:hint="eastAsia" w:ascii="宋体" w:hAnsi="宋体" w:eastAsia="宋体"/>
                <w:sz w:val="21"/>
                <w:szCs w:val="21"/>
              </w:rPr>
              <w:t>课程目标</w:t>
            </w:r>
            <w:r>
              <w:rPr>
                <w:rFonts w:hint="eastAsia" w:ascii="宋体" w:hAnsi="宋体" w:eastAsia="宋体"/>
                <w:sz w:val="21"/>
                <w:szCs w:val="21"/>
                <w:lang w:val="en-US" w:eastAsia="zh-CN"/>
              </w:rPr>
              <w:t>2</w:t>
            </w:r>
          </w:p>
        </w:tc>
        <w:tc>
          <w:tcPr>
            <w:tcW w:w="28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sz w:val="21"/>
                <w:szCs w:val="21"/>
              </w:rPr>
            </w:pPr>
            <w:r>
              <w:rPr>
                <w:rFonts w:hint="eastAsia" w:ascii="宋体" w:hAnsi="宋体" w:eastAsia="宋体"/>
                <w:sz w:val="21"/>
                <w:szCs w:val="21"/>
              </w:rPr>
              <w:t>毕业要求</w:t>
            </w:r>
            <w:r>
              <w:rPr>
                <w:rFonts w:hint="eastAsia" w:ascii="宋体" w:hAnsi="宋体" w:eastAsia="宋体"/>
                <w:sz w:val="21"/>
                <w:szCs w:val="21"/>
                <w:lang w:val="en-US" w:eastAsia="zh-CN"/>
              </w:rPr>
              <w:t>2</w:t>
            </w:r>
            <w:r>
              <w:rPr>
                <w:rFonts w:hint="eastAsia" w:ascii="宋体" w:hAnsi="宋体" w:eastAsia="宋体"/>
                <w:sz w:val="21"/>
                <w:szCs w:val="21"/>
              </w:rPr>
              <w:t>:</w:t>
            </w:r>
            <w:r>
              <w:rPr>
                <w:rFonts w:hint="eastAsia"/>
                <w:sz w:val="21"/>
                <w:szCs w:val="21"/>
                <w:lang w:val="en-US" w:eastAsia="zh-CN"/>
              </w:rPr>
              <w:t>知识应用能力</w:t>
            </w:r>
          </w:p>
        </w:tc>
        <w:tc>
          <w:tcPr>
            <w:tcW w:w="5670" w:type="dxa"/>
            <w:vAlign w:val="center"/>
          </w:tcPr>
          <w:p>
            <w:pPr>
              <w:pStyle w:val="21"/>
              <w:keepNext w:val="0"/>
              <w:keepLines w:val="0"/>
              <w:pageBreakBefore w:val="0"/>
              <w:widowControl w:val="0"/>
              <w:kinsoku/>
              <w:wordWrap/>
              <w:overflowPunct/>
              <w:topLinePunct w:val="0"/>
              <w:autoSpaceDE/>
              <w:autoSpaceDN/>
              <w:bidi w:val="0"/>
              <w:adjustRightInd w:val="0"/>
              <w:snapToGrid w:val="0"/>
              <w:spacing w:line="320" w:lineRule="exact"/>
              <w:ind w:left="420" w:leftChars="0" w:hanging="420" w:hangingChars="200"/>
              <w:textAlignment w:val="auto"/>
              <w:rPr>
                <w:rFonts w:hint="eastAsia"/>
                <w:sz w:val="21"/>
                <w:szCs w:val="21"/>
              </w:rPr>
            </w:pPr>
            <w:r>
              <w:rPr>
                <w:rFonts w:hint="eastAsia"/>
                <w:sz w:val="21"/>
                <w:szCs w:val="21"/>
              </w:rPr>
              <w:t>2.1 专业</w:t>
            </w:r>
            <w:r>
              <w:rPr>
                <w:rFonts w:hint="eastAsia"/>
                <w:sz w:val="21"/>
                <w:szCs w:val="21"/>
                <w:lang w:val="en-US" w:eastAsia="zh-CN"/>
              </w:rPr>
              <w:t>知识应用能力</w:t>
            </w:r>
            <w:r>
              <w:rPr>
                <w:rFonts w:hint="eastAsia"/>
                <w:sz w:val="21"/>
                <w:szCs w:val="21"/>
              </w:rPr>
              <w:t>。具有国际视野，系统掌握市场营销专业基础知识。具备市场调查</w:t>
            </w:r>
            <w:r>
              <w:rPr>
                <w:rFonts w:hint="eastAsia"/>
                <w:sz w:val="21"/>
                <w:szCs w:val="21"/>
                <w:lang w:val="en-US" w:eastAsia="zh-CN"/>
              </w:rPr>
              <w:t>与</w:t>
            </w:r>
            <w:r>
              <w:rPr>
                <w:rFonts w:hint="eastAsia"/>
                <w:sz w:val="21"/>
                <w:szCs w:val="21"/>
              </w:rPr>
              <w:t>预测、营销策划</w:t>
            </w:r>
            <w:r>
              <w:rPr>
                <w:rFonts w:hint="eastAsia"/>
                <w:sz w:val="21"/>
                <w:szCs w:val="21"/>
                <w:lang w:eastAsia="zh-CN"/>
              </w:rPr>
              <w:t>、</w:t>
            </w:r>
            <w:r>
              <w:rPr>
                <w:rFonts w:hint="eastAsia"/>
                <w:sz w:val="21"/>
                <w:szCs w:val="21"/>
                <w:lang w:val="en-US" w:eastAsia="zh-CN"/>
              </w:rPr>
              <w:t>销售管理</w:t>
            </w:r>
            <w:r>
              <w:rPr>
                <w:rFonts w:hint="eastAsia"/>
                <w:sz w:val="21"/>
                <w:szCs w:val="21"/>
              </w:rPr>
              <w:t>等组织管理问题的敏锐性和判断力，并能够运用</w:t>
            </w:r>
            <w:r>
              <w:rPr>
                <w:rFonts w:hint="eastAsia"/>
                <w:sz w:val="21"/>
                <w:szCs w:val="21"/>
                <w:lang w:val="en-US" w:eastAsia="zh-CN"/>
              </w:rPr>
              <w:t>大数据营销</w:t>
            </w:r>
            <w:r>
              <w:rPr>
                <w:rFonts w:hint="eastAsia"/>
                <w:sz w:val="21"/>
                <w:szCs w:val="21"/>
              </w:rPr>
              <w:t>学理论和方法，系统分析、解决</w:t>
            </w:r>
            <w:r>
              <w:rPr>
                <w:rFonts w:hint="eastAsia"/>
                <w:sz w:val="21"/>
                <w:szCs w:val="21"/>
                <w:lang w:val="en-US" w:eastAsia="zh-CN"/>
              </w:rPr>
              <w:t>企业</w:t>
            </w:r>
            <w:r>
              <w:rPr>
                <w:rFonts w:hint="eastAsia"/>
                <w:sz w:val="21"/>
                <w:szCs w:val="21"/>
              </w:rPr>
              <w:t>的</w:t>
            </w:r>
            <w:r>
              <w:rPr>
                <w:rFonts w:hint="eastAsia"/>
                <w:sz w:val="21"/>
                <w:szCs w:val="21"/>
                <w:lang w:val="en-US" w:eastAsia="zh-CN"/>
              </w:rPr>
              <w:t>营销</w:t>
            </w:r>
            <w:r>
              <w:rPr>
                <w:rFonts w:hint="eastAsia"/>
                <w:sz w:val="21"/>
                <w:szCs w:val="21"/>
              </w:rPr>
              <w:t>问题。</w:t>
            </w:r>
          </w:p>
          <w:p>
            <w:pPr>
              <w:pStyle w:val="21"/>
              <w:keepNext w:val="0"/>
              <w:keepLines w:val="0"/>
              <w:pageBreakBefore w:val="0"/>
              <w:widowControl w:val="0"/>
              <w:kinsoku/>
              <w:wordWrap/>
              <w:overflowPunct/>
              <w:topLinePunct w:val="0"/>
              <w:autoSpaceDE/>
              <w:autoSpaceDN/>
              <w:bidi w:val="0"/>
              <w:adjustRightInd w:val="0"/>
              <w:snapToGrid w:val="0"/>
              <w:spacing w:line="320" w:lineRule="exact"/>
              <w:ind w:left="420" w:leftChars="0" w:hanging="420" w:hangingChars="200"/>
              <w:textAlignment w:val="auto"/>
              <w:rPr>
                <w:rFonts w:hint="eastAsia" w:ascii="宋体" w:hAnsi="宋体" w:eastAsia="宋体" w:cstheme="minorBidi"/>
                <w:kern w:val="2"/>
                <w:sz w:val="21"/>
                <w:szCs w:val="21"/>
                <w:lang w:val="en-US" w:eastAsia="zh-CN" w:bidi="ar-SA"/>
              </w:rPr>
            </w:pPr>
            <w:r>
              <w:rPr>
                <w:rFonts w:hint="eastAsia"/>
                <w:sz w:val="21"/>
                <w:szCs w:val="21"/>
                <w:lang w:val="en-US" w:eastAsia="zh-CN"/>
              </w:rPr>
              <w:t>2.3 互利网技术应用。熟练运用网络技术和数字营销工具分析解决企业大数据营销中的问题。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0" w:hRule="atLeast"/>
          <w:jc w:val="center"/>
        </w:trPr>
        <w:tc>
          <w:tcPr>
            <w:tcW w:w="150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sz w:val="21"/>
                <w:szCs w:val="21"/>
              </w:rPr>
            </w:pPr>
          </w:p>
        </w:tc>
        <w:tc>
          <w:tcPr>
            <w:tcW w:w="28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sz w:val="21"/>
                <w:szCs w:val="21"/>
              </w:rPr>
            </w:pPr>
            <w:r>
              <w:rPr>
                <w:rFonts w:hint="eastAsia" w:ascii="宋体" w:hAnsi="宋体"/>
                <w:kern w:val="2"/>
                <w:sz w:val="21"/>
                <w:szCs w:val="21"/>
                <w:lang w:val="en-US" w:eastAsia="zh-CN" w:bidi="ar-SA"/>
              </w:rPr>
              <w:t>毕业要求5：科学研究能力</w:t>
            </w:r>
          </w:p>
        </w:tc>
        <w:tc>
          <w:tcPr>
            <w:tcW w:w="5670" w:type="dxa"/>
            <w:vAlign w:val="center"/>
          </w:tcPr>
          <w:p>
            <w:pPr>
              <w:keepNext w:val="0"/>
              <w:keepLines w:val="0"/>
              <w:pageBreakBefore w:val="0"/>
              <w:widowControl w:val="0"/>
              <w:tabs>
                <w:tab w:val="left" w:pos="3570"/>
              </w:tabs>
              <w:kinsoku/>
              <w:wordWrap/>
              <w:overflowPunct/>
              <w:topLinePunct w:val="0"/>
              <w:autoSpaceDE/>
              <w:autoSpaceDN/>
              <w:bidi w:val="0"/>
              <w:adjustRightInd w:val="0"/>
              <w:snapToGrid w:val="0"/>
              <w:spacing w:line="320" w:lineRule="exact"/>
              <w:ind w:left="422" w:hanging="420" w:hangingChars="200"/>
              <w:textAlignment w:val="auto"/>
              <w:rPr>
                <w:rFonts w:hint="eastAsia" w:ascii="宋体" w:hAnsi="宋体"/>
                <w:sz w:val="21"/>
                <w:szCs w:val="21"/>
                <w:lang w:val="en-US" w:eastAsia="zh-CN"/>
              </w:rPr>
            </w:pPr>
            <w:r>
              <w:rPr>
                <w:rFonts w:hint="eastAsia" w:ascii="宋体" w:hAnsi="宋体"/>
                <w:sz w:val="21"/>
                <w:szCs w:val="21"/>
                <w:lang w:val="en-US" w:eastAsia="zh-CN"/>
              </w:rPr>
              <w:t>5.1</w:t>
            </w:r>
            <w:r>
              <w:rPr>
                <w:rFonts w:hint="eastAsia" w:ascii="宋体" w:hAnsi="宋体"/>
                <w:sz w:val="21"/>
                <w:szCs w:val="21"/>
              </w:rPr>
              <w:t>掌握文献检索、资料查询的基本方法，具有一定的科学研究能力</w:t>
            </w:r>
          </w:p>
          <w:p>
            <w:pPr>
              <w:pStyle w:val="21"/>
              <w:keepNext w:val="0"/>
              <w:keepLines w:val="0"/>
              <w:pageBreakBefore w:val="0"/>
              <w:widowControl w:val="0"/>
              <w:kinsoku/>
              <w:wordWrap/>
              <w:overflowPunct/>
              <w:topLinePunct w:val="0"/>
              <w:autoSpaceDE/>
              <w:autoSpaceDN/>
              <w:bidi w:val="0"/>
              <w:adjustRightInd w:val="0"/>
              <w:snapToGrid w:val="0"/>
              <w:spacing w:line="320" w:lineRule="exact"/>
              <w:ind w:left="420" w:leftChars="0" w:hanging="420" w:hangingChars="200"/>
              <w:textAlignment w:val="auto"/>
              <w:rPr>
                <w:rFonts w:hint="eastAsia" w:ascii="宋体" w:hAnsi="宋体" w:eastAsia="宋体" w:cstheme="minorBidi"/>
                <w:kern w:val="2"/>
                <w:sz w:val="21"/>
                <w:szCs w:val="21"/>
                <w:lang w:val="en-US" w:eastAsia="zh-CN" w:bidi="ar-SA"/>
              </w:rPr>
            </w:pPr>
            <w:r>
              <w:rPr>
                <w:rFonts w:hint="eastAsia" w:ascii="宋体" w:hAnsi="宋体"/>
                <w:sz w:val="21"/>
                <w:szCs w:val="21"/>
                <w:lang w:val="en-US" w:eastAsia="zh-CN"/>
              </w:rPr>
              <w:t>5.3</w:t>
            </w:r>
            <w:r>
              <w:rPr>
                <w:rFonts w:hint="eastAsia" w:ascii="宋体" w:hAnsi="宋体"/>
                <w:sz w:val="21"/>
                <w:szCs w:val="21"/>
              </w:rPr>
              <w:t>掌握</w:t>
            </w:r>
            <w:r>
              <w:rPr>
                <w:rFonts w:hint="eastAsia" w:ascii="宋体" w:hAnsi="宋体"/>
                <w:sz w:val="21"/>
                <w:szCs w:val="21"/>
                <w:lang w:val="en-US" w:eastAsia="zh-CN"/>
              </w:rPr>
              <w:t>管理</w:t>
            </w:r>
            <w:r>
              <w:rPr>
                <w:rFonts w:hint="eastAsia" w:ascii="宋体" w:hAnsi="宋体"/>
                <w:sz w:val="21"/>
                <w:szCs w:val="21"/>
              </w:rPr>
              <w:t>、</w:t>
            </w:r>
            <w:r>
              <w:rPr>
                <w:rFonts w:hint="eastAsia"/>
                <w:sz w:val="21"/>
                <w:szCs w:val="21"/>
                <w:lang w:val="en-US" w:eastAsia="zh-CN"/>
              </w:rPr>
              <w:t>服务</w:t>
            </w:r>
            <w:r>
              <w:rPr>
                <w:rFonts w:hint="eastAsia" w:ascii="宋体" w:hAnsi="宋体"/>
                <w:sz w:val="21"/>
                <w:szCs w:val="21"/>
                <w:lang w:val="en-US" w:eastAsia="zh-CN"/>
              </w:rPr>
              <w:t>营销</w:t>
            </w:r>
            <w:r>
              <w:rPr>
                <w:rFonts w:hint="eastAsia" w:ascii="宋体" w:hAnsi="宋体"/>
                <w:sz w:val="21"/>
                <w:szCs w:val="21"/>
              </w:rPr>
              <w:t>的定性和定量的</w:t>
            </w:r>
            <w:r>
              <w:rPr>
                <w:rFonts w:hint="eastAsia" w:ascii="宋体" w:hAnsi="宋体"/>
                <w:sz w:val="21"/>
                <w:szCs w:val="21"/>
                <w:lang w:val="en-US" w:eastAsia="zh-CN"/>
              </w:rPr>
              <w:t>研究</w:t>
            </w:r>
            <w:r>
              <w:rPr>
                <w:rFonts w:hint="eastAsia" w:ascii="宋体" w:hAnsi="宋体"/>
                <w:sz w:val="21"/>
                <w:szCs w:val="21"/>
              </w:rPr>
              <w:t>分析方法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0" w:hRule="atLeast"/>
          <w:jc w:val="center"/>
        </w:trPr>
        <w:tc>
          <w:tcPr>
            <w:tcW w:w="1509"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 w:val="21"/>
                <w:szCs w:val="21"/>
                <w:lang w:eastAsia="zh-CN"/>
              </w:rPr>
            </w:pPr>
            <w:r>
              <w:rPr>
                <w:rFonts w:ascii="宋体" w:hAnsi="宋体" w:eastAsia="宋体"/>
                <w:sz w:val="21"/>
                <w:szCs w:val="21"/>
              </w:rPr>
              <w:t>课程目标</w:t>
            </w:r>
            <w:r>
              <w:rPr>
                <w:rFonts w:hint="eastAsia" w:ascii="宋体" w:hAnsi="宋体" w:eastAsia="宋体"/>
                <w:sz w:val="21"/>
                <w:szCs w:val="21"/>
                <w:lang w:val="en-US" w:eastAsia="zh-CN"/>
              </w:rPr>
              <w:t>3</w:t>
            </w:r>
          </w:p>
        </w:tc>
        <w:tc>
          <w:tcPr>
            <w:tcW w:w="28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sz w:val="21"/>
                <w:szCs w:val="21"/>
              </w:rPr>
            </w:pPr>
            <w:r>
              <w:rPr>
                <w:rFonts w:hint="eastAsia"/>
                <w:sz w:val="21"/>
                <w:szCs w:val="21"/>
              </w:rPr>
              <w:t>毕业要求3：思想道德素质</w:t>
            </w:r>
          </w:p>
        </w:tc>
        <w:tc>
          <w:tcPr>
            <w:tcW w:w="5670" w:type="dxa"/>
            <w:vAlign w:val="center"/>
          </w:tcPr>
          <w:p>
            <w:pPr>
              <w:pStyle w:val="21"/>
              <w:keepNext w:val="0"/>
              <w:keepLines w:val="0"/>
              <w:pageBreakBefore w:val="0"/>
              <w:widowControl w:val="0"/>
              <w:kinsoku/>
              <w:wordWrap/>
              <w:overflowPunct/>
              <w:topLinePunct w:val="0"/>
              <w:autoSpaceDE/>
              <w:autoSpaceDN/>
              <w:bidi w:val="0"/>
              <w:adjustRightInd w:val="0"/>
              <w:snapToGrid w:val="0"/>
              <w:spacing w:line="320" w:lineRule="exact"/>
              <w:ind w:left="420" w:leftChars="0" w:hanging="420" w:hangingChars="200"/>
              <w:textAlignment w:val="auto"/>
              <w:rPr>
                <w:rFonts w:hint="eastAsia" w:ascii="宋体" w:hAnsi="宋体" w:eastAsia="宋体" w:cstheme="minorBidi"/>
                <w:kern w:val="2"/>
                <w:sz w:val="21"/>
                <w:szCs w:val="21"/>
                <w:lang w:val="en-US" w:eastAsia="zh-CN" w:bidi="ar-SA"/>
              </w:rPr>
            </w:pPr>
            <w:r>
              <w:rPr>
                <w:rFonts w:hint="eastAsia" w:ascii="宋体" w:hAnsi="宋体" w:eastAsia="宋体" w:cstheme="minorBidi"/>
                <w:kern w:val="2"/>
                <w:sz w:val="21"/>
                <w:szCs w:val="21"/>
                <w:lang w:val="en-US" w:eastAsia="zh-CN" w:bidi="ar-SA"/>
              </w:rPr>
              <w:t>3.2 拥护党的领导和社会主义制度，具有较强的形势分析和判断能力。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2" w:hRule="atLeast"/>
          <w:jc w:val="center"/>
        </w:trPr>
        <w:tc>
          <w:tcPr>
            <w:tcW w:w="150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sz w:val="21"/>
                <w:szCs w:val="21"/>
              </w:rPr>
            </w:pPr>
          </w:p>
        </w:tc>
        <w:tc>
          <w:tcPr>
            <w:tcW w:w="28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 w:val="21"/>
                <w:szCs w:val="21"/>
              </w:rPr>
            </w:pPr>
            <w:r>
              <w:rPr>
                <w:rFonts w:hint="eastAsia" w:ascii="宋体" w:hAnsi="宋体"/>
                <w:kern w:val="2"/>
                <w:sz w:val="21"/>
                <w:szCs w:val="21"/>
                <w:lang w:val="en-US" w:eastAsia="zh-CN" w:bidi="ar-SA"/>
              </w:rPr>
              <w:t>毕业要求4：创新创业能力</w:t>
            </w:r>
          </w:p>
        </w:tc>
        <w:tc>
          <w:tcPr>
            <w:tcW w:w="5670" w:type="dxa"/>
            <w:vAlign w:val="center"/>
          </w:tcPr>
          <w:p>
            <w:pPr>
              <w:keepNext w:val="0"/>
              <w:keepLines w:val="0"/>
              <w:pageBreakBefore w:val="0"/>
              <w:widowControl w:val="0"/>
              <w:tabs>
                <w:tab w:val="left" w:pos="3570"/>
              </w:tabs>
              <w:kinsoku/>
              <w:wordWrap/>
              <w:overflowPunct/>
              <w:topLinePunct w:val="0"/>
              <w:autoSpaceDE/>
              <w:autoSpaceDN/>
              <w:bidi w:val="0"/>
              <w:adjustRightInd w:val="0"/>
              <w:snapToGrid w:val="0"/>
              <w:spacing w:line="320" w:lineRule="exact"/>
              <w:ind w:left="422" w:hanging="420" w:hangingChars="200"/>
              <w:textAlignment w:val="auto"/>
              <w:rPr>
                <w:rFonts w:ascii="宋体" w:hAnsi="宋体" w:eastAsia="宋体"/>
                <w:sz w:val="21"/>
                <w:szCs w:val="21"/>
              </w:rPr>
            </w:pPr>
            <w:r>
              <w:rPr>
                <w:rFonts w:hint="eastAsia" w:ascii="宋体" w:hAnsi="宋体"/>
                <w:kern w:val="2"/>
                <w:sz w:val="21"/>
                <w:szCs w:val="21"/>
                <w:lang w:val="en-US" w:eastAsia="zh-CN" w:bidi="ar-SA"/>
              </w:rPr>
              <w:t>4.3 具有创新意识，</w:t>
            </w:r>
            <w:r>
              <w:rPr>
                <w:rFonts w:hint="eastAsia" w:ascii="宋体" w:hAnsi="宋体"/>
                <w:sz w:val="21"/>
                <w:szCs w:val="21"/>
              </w:rPr>
              <w:t>通过参与课外科研训练、学科竞赛、文化活动、</w:t>
            </w:r>
            <w:r>
              <w:rPr>
                <w:rFonts w:hint="eastAsia" w:ascii="宋体" w:hAnsi="宋体"/>
                <w:sz w:val="21"/>
                <w:szCs w:val="21"/>
                <w:lang w:val="en-US" w:eastAsia="zh-CN"/>
              </w:rPr>
              <w:t>学科</w:t>
            </w:r>
            <w:r>
              <w:rPr>
                <w:rFonts w:hint="eastAsia" w:ascii="宋体" w:hAnsi="宋体"/>
                <w:sz w:val="21"/>
                <w:szCs w:val="21"/>
              </w:rPr>
              <w:t>技能训练，具备创新创业等实践活动能力</w:t>
            </w:r>
            <w:r>
              <w:rPr>
                <w:rFonts w:hint="eastAsia" w:ascii="宋体" w:hAnsi="宋体"/>
                <w:sz w:val="21"/>
                <w:szCs w:val="21"/>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2" w:hRule="atLeast"/>
          <w:jc w:val="center"/>
        </w:trPr>
        <w:tc>
          <w:tcPr>
            <w:tcW w:w="1509"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sz w:val="21"/>
                <w:szCs w:val="21"/>
              </w:rPr>
            </w:pPr>
            <w:r>
              <w:rPr>
                <w:rFonts w:ascii="宋体" w:hAnsi="宋体" w:eastAsia="宋体"/>
                <w:sz w:val="21"/>
                <w:szCs w:val="21"/>
              </w:rPr>
              <w:t>课程目标</w:t>
            </w:r>
            <w:r>
              <w:rPr>
                <w:rFonts w:hint="eastAsia" w:ascii="宋体" w:hAnsi="宋体" w:eastAsia="宋体"/>
                <w:sz w:val="21"/>
                <w:szCs w:val="21"/>
                <w:lang w:val="en-US" w:eastAsia="zh-CN"/>
              </w:rPr>
              <w:t>4</w:t>
            </w:r>
          </w:p>
        </w:tc>
        <w:tc>
          <w:tcPr>
            <w:tcW w:w="28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 w:val="21"/>
                <w:szCs w:val="21"/>
              </w:rPr>
            </w:pPr>
            <w:r>
              <w:rPr>
                <w:rFonts w:hint="eastAsia" w:ascii="宋体" w:hAnsi="宋体"/>
                <w:kern w:val="2"/>
                <w:sz w:val="21"/>
                <w:szCs w:val="21"/>
                <w:lang w:val="en-US" w:eastAsia="zh-CN" w:bidi="ar-SA"/>
              </w:rPr>
              <w:t>毕业要求5：科学研究能力</w:t>
            </w:r>
          </w:p>
        </w:tc>
        <w:tc>
          <w:tcPr>
            <w:tcW w:w="5670" w:type="dxa"/>
            <w:vAlign w:val="center"/>
          </w:tcPr>
          <w:p>
            <w:pPr>
              <w:keepNext w:val="0"/>
              <w:keepLines w:val="0"/>
              <w:pageBreakBefore w:val="0"/>
              <w:widowControl w:val="0"/>
              <w:tabs>
                <w:tab w:val="left" w:pos="3570"/>
              </w:tabs>
              <w:kinsoku/>
              <w:wordWrap/>
              <w:overflowPunct/>
              <w:topLinePunct w:val="0"/>
              <w:autoSpaceDE/>
              <w:autoSpaceDN/>
              <w:bidi w:val="0"/>
              <w:adjustRightInd w:val="0"/>
              <w:snapToGrid w:val="0"/>
              <w:spacing w:line="320" w:lineRule="exact"/>
              <w:ind w:left="422" w:hanging="420" w:hangingChars="200"/>
              <w:textAlignment w:val="auto"/>
              <w:rPr>
                <w:rFonts w:ascii="宋体" w:hAnsi="宋体" w:eastAsia="宋体"/>
                <w:sz w:val="21"/>
                <w:szCs w:val="21"/>
              </w:rPr>
            </w:pPr>
            <w:r>
              <w:rPr>
                <w:rFonts w:hint="eastAsia" w:ascii="宋体" w:hAnsi="宋体"/>
                <w:kern w:val="2"/>
                <w:sz w:val="21"/>
                <w:szCs w:val="21"/>
                <w:lang w:val="en-US" w:eastAsia="zh-CN" w:bidi="ar-SA"/>
              </w:rPr>
              <w:t>5.2</w:t>
            </w:r>
            <w:r>
              <w:rPr>
                <w:rFonts w:hint="eastAsia" w:ascii="宋体" w:hAnsi="宋体"/>
                <w:sz w:val="21"/>
                <w:szCs w:val="21"/>
              </w:rPr>
              <w:t>了解本学科的理论前沿和发展动态，具有较强的科研创新能力</w:t>
            </w:r>
            <w:r>
              <w:rPr>
                <w:rFonts w:hint="eastAsia" w:ascii="宋体" w:hAnsi="宋体"/>
                <w:sz w:val="21"/>
                <w:szCs w:val="21"/>
                <w:lang w:eastAsia="zh-CN"/>
              </w:rPr>
              <w:t>。</w:t>
            </w:r>
          </w:p>
        </w:tc>
      </w:tr>
    </w:tbl>
    <w:p>
      <w:pPr>
        <w:keepNext w:val="0"/>
        <w:keepLines w:val="0"/>
        <w:pageBreakBefore w:val="0"/>
        <w:widowControl/>
        <w:kinsoku/>
        <w:wordWrap/>
        <w:overflowPunct/>
        <w:topLinePunct w:val="0"/>
        <w:autoSpaceDE/>
        <w:autoSpaceDN/>
        <w:bidi w:val="0"/>
        <w:adjustRightInd/>
        <w:snapToGrid/>
        <w:spacing w:before="157" w:beforeLines="50" w:after="157" w:afterLines="50" w:line="360" w:lineRule="auto"/>
        <w:jc w:val="left"/>
        <w:textAlignment w:val="auto"/>
        <w:outlineLvl w:val="0"/>
        <w:rPr>
          <w:rFonts w:hint="eastAsia" w:ascii="黑体" w:hAnsi="黑体" w:eastAsia="黑体"/>
          <w:sz w:val="30"/>
          <w:szCs w:val="30"/>
        </w:rPr>
      </w:pPr>
      <w:bookmarkStart w:id="4" w:name="_Toc3904105"/>
      <w:bookmarkStart w:id="5" w:name="_Toc4406547"/>
      <w:bookmarkStart w:id="6" w:name="_Toc2371665"/>
    </w:p>
    <w:p>
      <w:pPr>
        <w:keepNext w:val="0"/>
        <w:keepLines w:val="0"/>
        <w:pageBreakBefore w:val="0"/>
        <w:widowControl/>
        <w:kinsoku/>
        <w:wordWrap/>
        <w:overflowPunct/>
        <w:topLinePunct w:val="0"/>
        <w:autoSpaceDE/>
        <w:autoSpaceDN/>
        <w:bidi w:val="0"/>
        <w:adjustRightInd/>
        <w:snapToGrid/>
        <w:spacing w:before="157" w:beforeLines="50" w:after="157" w:afterLines="50" w:line="360" w:lineRule="auto"/>
        <w:jc w:val="left"/>
        <w:textAlignment w:val="auto"/>
        <w:outlineLvl w:val="0"/>
        <w:rPr>
          <w:rFonts w:hint="eastAsia" w:ascii="黑体" w:hAnsi="黑体" w:eastAsia="黑体"/>
          <w:sz w:val="30"/>
          <w:szCs w:val="30"/>
        </w:rPr>
      </w:pPr>
      <w:r>
        <w:rPr>
          <w:rFonts w:hint="eastAsia" w:ascii="黑体" w:hAnsi="黑体" w:eastAsia="黑体"/>
          <w:sz w:val="30"/>
          <w:szCs w:val="30"/>
        </w:rPr>
        <w:t>三、课程教学要求与重难点</w:t>
      </w:r>
      <w:bookmarkEnd w:id="4"/>
    </w:p>
    <w:tbl>
      <w:tblPr>
        <w:tblStyle w:val="9"/>
        <w:tblpPr w:leftFromText="181" w:rightFromText="181" w:vertAnchor="text" w:horzAnchor="page" w:tblpX="1004" w:tblpY="1"/>
        <w:tblOverlap w:val="never"/>
        <w:tblW w:w="101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871"/>
        <w:gridCol w:w="2742"/>
        <w:gridCol w:w="2838"/>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jc w:val="center"/>
              <w:textAlignment w:val="auto"/>
              <w:rPr>
                <w:rFonts w:ascii="宋体" w:hAnsi="宋体" w:eastAsia="宋体"/>
                <w:b/>
                <w:szCs w:val="21"/>
              </w:rPr>
            </w:pPr>
            <w:r>
              <w:rPr>
                <w:rFonts w:hint="eastAsia" w:ascii="宋体" w:hAnsi="宋体" w:eastAsia="宋体"/>
                <w:b/>
                <w:szCs w:val="21"/>
              </w:rPr>
              <w:t>序号</w:t>
            </w:r>
          </w:p>
        </w:tc>
        <w:tc>
          <w:tcPr>
            <w:tcW w:w="187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jc w:val="center"/>
              <w:textAlignment w:val="auto"/>
              <w:rPr>
                <w:rFonts w:ascii="宋体" w:hAnsi="宋体" w:eastAsia="宋体"/>
                <w:b/>
                <w:szCs w:val="21"/>
              </w:rPr>
            </w:pPr>
            <w:r>
              <w:rPr>
                <w:rFonts w:hint="eastAsia" w:ascii="宋体" w:hAnsi="宋体" w:eastAsia="宋体"/>
                <w:b/>
                <w:szCs w:val="21"/>
              </w:rPr>
              <w:t>课程内容框架</w:t>
            </w:r>
          </w:p>
        </w:tc>
        <w:tc>
          <w:tcPr>
            <w:tcW w:w="2742"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jc w:val="center"/>
              <w:textAlignment w:val="auto"/>
              <w:rPr>
                <w:rFonts w:ascii="宋体" w:hAnsi="宋体" w:eastAsia="宋体"/>
                <w:b/>
                <w:szCs w:val="21"/>
              </w:rPr>
            </w:pPr>
            <w:r>
              <w:rPr>
                <w:rFonts w:hint="eastAsia" w:ascii="宋体" w:hAnsi="宋体" w:eastAsia="宋体"/>
                <w:b/>
                <w:szCs w:val="21"/>
              </w:rPr>
              <w:t>教学要求</w:t>
            </w:r>
          </w:p>
        </w:tc>
        <w:tc>
          <w:tcPr>
            <w:tcW w:w="283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jc w:val="center"/>
              <w:textAlignment w:val="auto"/>
              <w:rPr>
                <w:rFonts w:ascii="宋体" w:hAnsi="宋体" w:eastAsia="宋体"/>
                <w:b/>
                <w:szCs w:val="21"/>
              </w:rPr>
            </w:pPr>
            <w:r>
              <w:rPr>
                <w:rFonts w:hint="eastAsia" w:ascii="宋体" w:hAnsi="宋体" w:eastAsia="宋体"/>
                <w:b/>
                <w:szCs w:val="21"/>
              </w:rPr>
              <w:t>教学重点</w:t>
            </w:r>
          </w:p>
        </w:tc>
        <w:tc>
          <w:tcPr>
            <w:tcW w:w="1975"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jc w:val="center"/>
              <w:textAlignment w:val="auto"/>
              <w:rPr>
                <w:rFonts w:ascii="宋体" w:hAnsi="宋体" w:eastAsia="宋体"/>
                <w:b/>
                <w:szCs w:val="21"/>
              </w:rPr>
            </w:pPr>
            <w:r>
              <w:rPr>
                <w:rFonts w:hint="eastAsia" w:ascii="宋体" w:hAnsi="宋体" w:eastAsia="宋体"/>
                <w:b/>
                <w:szCs w:val="21"/>
              </w:rPr>
              <w:t>教学难点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r>
              <w:rPr>
                <w:rFonts w:hint="eastAsia" w:ascii="宋体" w:hAnsi="宋体" w:eastAsia="宋体"/>
                <w:szCs w:val="21"/>
              </w:rPr>
              <w:t>1</w:t>
            </w:r>
          </w:p>
        </w:tc>
        <w:tc>
          <w:tcPr>
            <w:tcW w:w="187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left"/>
              <w:textAlignment w:val="auto"/>
              <w:rPr>
                <w:rFonts w:hint="eastAsia" w:asciiTheme="minorEastAsia" w:hAnsiTheme="minorEastAsia" w:eastAsiaTheme="minorEastAsia"/>
                <w:szCs w:val="21"/>
              </w:rPr>
            </w:pPr>
            <w:r>
              <w:rPr>
                <w:rFonts w:hint="eastAsia" w:asciiTheme="minorEastAsia" w:hAnsiTheme="minorEastAsia" w:eastAsiaTheme="minorEastAsia"/>
                <w:szCs w:val="21"/>
              </w:rPr>
              <w:t>第1章 数据营销概论</w:t>
            </w:r>
          </w:p>
        </w:tc>
        <w:tc>
          <w:tcPr>
            <w:tcW w:w="2742"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210" w:leftChars="0" w:hanging="210" w:hangingChars="100"/>
              <w:textAlignment w:val="auto"/>
              <w:rPr>
                <w:rFonts w:hint="eastAsia" w:asciiTheme="minorEastAsia" w:hAnsiTheme="minorEastAsia"/>
                <w:szCs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320" w:lineRule="exact"/>
              <w:ind w:left="210" w:leftChars="0" w:hanging="210" w:hangingChars="100"/>
              <w:textAlignment w:val="auto"/>
              <w:rPr>
                <w:rFonts w:hint="eastAsia" w:asciiTheme="minorEastAsia" w:hAnsiTheme="minorEastAsia" w:eastAsiaTheme="minorEastAsia"/>
                <w:szCs w:val="21"/>
              </w:rPr>
            </w:pPr>
            <w:r>
              <w:rPr>
                <w:rFonts w:hint="eastAsia" w:asciiTheme="minorEastAsia" w:hAnsiTheme="minorEastAsia"/>
                <w:szCs w:val="21"/>
                <w:lang w:val="en-US" w:eastAsia="zh-CN"/>
              </w:rPr>
              <w:t>1.</w:t>
            </w:r>
            <w:r>
              <w:rPr>
                <w:rFonts w:hint="eastAsia" w:asciiTheme="minorEastAsia" w:hAnsiTheme="minorEastAsia" w:eastAsiaTheme="minorEastAsia"/>
                <w:szCs w:val="21"/>
              </w:rPr>
              <w:t>理解</w:t>
            </w:r>
            <w:r>
              <w:rPr>
                <w:rFonts w:hint="default" w:asciiTheme="minorEastAsia" w:hAnsiTheme="minorEastAsia" w:eastAsiaTheme="minorEastAsia"/>
                <w:szCs w:val="21"/>
              </w:rPr>
              <w:t>数据营销的发展历史</w:t>
            </w:r>
          </w:p>
          <w:p>
            <w:pPr>
              <w:keepNext w:val="0"/>
              <w:keepLines w:val="0"/>
              <w:pageBreakBefore w:val="0"/>
              <w:widowControl w:val="0"/>
              <w:kinsoku/>
              <w:wordWrap/>
              <w:overflowPunct/>
              <w:topLinePunct w:val="0"/>
              <w:autoSpaceDE/>
              <w:autoSpaceDN/>
              <w:bidi w:val="0"/>
              <w:adjustRightInd w:val="0"/>
              <w:snapToGrid w:val="0"/>
              <w:spacing w:line="320" w:lineRule="exact"/>
              <w:ind w:left="210" w:leftChars="0" w:hanging="210" w:hangingChars="100"/>
              <w:textAlignment w:val="auto"/>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2.</w:t>
            </w:r>
            <w:r>
              <w:rPr>
                <w:rFonts w:hint="eastAsia" w:asciiTheme="minorEastAsia" w:hAnsiTheme="minorEastAsia" w:eastAsiaTheme="minorEastAsia"/>
                <w:szCs w:val="21"/>
              </w:rPr>
              <w:t>了解</w:t>
            </w:r>
            <w:r>
              <w:rPr>
                <w:rFonts w:hint="default" w:asciiTheme="minorEastAsia" w:hAnsiTheme="minorEastAsia" w:eastAsiaTheme="minorEastAsia"/>
                <w:szCs w:val="21"/>
              </w:rPr>
              <w:t>数据营销的架构</w:t>
            </w:r>
          </w:p>
          <w:p>
            <w:pPr>
              <w:keepNext w:val="0"/>
              <w:keepLines w:val="0"/>
              <w:pageBreakBefore w:val="0"/>
              <w:widowControl w:val="0"/>
              <w:kinsoku/>
              <w:wordWrap/>
              <w:overflowPunct/>
              <w:topLinePunct w:val="0"/>
              <w:autoSpaceDE/>
              <w:autoSpaceDN/>
              <w:bidi w:val="0"/>
              <w:adjustRightInd w:val="0"/>
              <w:snapToGrid w:val="0"/>
              <w:spacing w:line="320" w:lineRule="exact"/>
              <w:ind w:left="210" w:leftChars="0" w:hanging="210" w:hangingChars="100"/>
              <w:textAlignment w:val="auto"/>
              <w:rPr>
                <w:rFonts w:hint="default" w:asciiTheme="minorEastAsia" w:hAnsiTheme="minorEastAsia"/>
                <w:szCs w:val="21"/>
                <w:lang w:val="en-US" w:eastAsia="zh-CN"/>
              </w:rPr>
            </w:pPr>
            <w:r>
              <w:rPr>
                <w:rFonts w:hint="eastAsia" w:asciiTheme="minorEastAsia" w:hAnsiTheme="minorEastAsia"/>
                <w:szCs w:val="21"/>
                <w:lang w:val="en-US" w:eastAsia="zh-CN"/>
              </w:rPr>
              <w:t>3.了解</w:t>
            </w:r>
            <w:r>
              <w:rPr>
                <w:rFonts w:hint="default" w:asciiTheme="minorEastAsia" w:hAnsiTheme="minorEastAsia" w:eastAsiaTheme="minorEastAsia"/>
                <w:szCs w:val="21"/>
              </w:rPr>
              <w:t>数据营销的理论基础</w:t>
            </w:r>
          </w:p>
          <w:p>
            <w:pPr>
              <w:keepNext w:val="0"/>
              <w:keepLines w:val="0"/>
              <w:pageBreakBefore w:val="0"/>
              <w:widowControl w:val="0"/>
              <w:kinsoku/>
              <w:wordWrap/>
              <w:overflowPunct/>
              <w:topLinePunct w:val="0"/>
              <w:autoSpaceDE/>
              <w:autoSpaceDN/>
              <w:bidi w:val="0"/>
              <w:adjustRightInd w:val="0"/>
              <w:snapToGrid w:val="0"/>
              <w:spacing w:line="320" w:lineRule="exact"/>
              <w:ind w:left="210" w:leftChars="0" w:hanging="210" w:hangingChars="100"/>
              <w:textAlignment w:val="auto"/>
              <w:rPr>
                <w:rFonts w:hint="default" w:asciiTheme="minorEastAsia" w:hAnsiTheme="minorEastAsia" w:eastAsiaTheme="minorEastAsia"/>
                <w:szCs w:val="21"/>
              </w:rPr>
            </w:pPr>
            <w:r>
              <w:rPr>
                <w:rFonts w:hint="eastAsia" w:asciiTheme="minorEastAsia" w:hAnsiTheme="minorEastAsia"/>
                <w:szCs w:val="21"/>
                <w:lang w:val="en-US" w:eastAsia="zh-CN"/>
              </w:rPr>
              <w:t>4.认识</w:t>
            </w:r>
            <w:r>
              <w:rPr>
                <w:rFonts w:hint="default" w:asciiTheme="minorEastAsia" w:hAnsiTheme="minorEastAsia" w:eastAsiaTheme="minorEastAsia"/>
                <w:szCs w:val="21"/>
              </w:rPr>
              <w:t>数据营销的主要职责</w:t>
            </w:r>
          </w:p>
          <w:p>
            <w:pPr>
              <w:keepNext w:val="0"/>
              <w:keepLines w:val="0"/>
              <w:pageBreakBefore w:val="0"/>
              <w:widowControl w:val="0"/>
              <w:kinsoku/>
              <w:wordWrap/>
              <w:overflowPunct/>
              <w:topLinePunct w:val="0"/>
              <w:autoSpaceDE/>
              <w:autoSpaceDN/>
              <w:bidi w:val="0"/>
              <w:adjustRightInd w:val="0"/>
              <w:snapToGrid w:val="0"/>
              <w:spacing w:line="320" w:lineRule="exact"/>
              <w:ind w:left="210" w:leftChars="0" w:hanging="210" w:hangingChars="100"/>
              <w:textAlignment w:val="auto"/>
              <w:rPr>
                <w:rFonts w:hint="eastAsia" w:asciiTheme="minorEastAsia" w:hAnsiTheme="minorEastAsia"/>
                <w:szCs w:val="21"/>
                <w:lang w:val="en-US" w:eastAsia="zh-CN"/>
              </w:rPr>
            </w:pPr>
            <w:r>
              <w:rPr>
                <w:rFonts w:hint="eastAsia" w:asciiTheme="minorEastAsia" w:hAnsiTheme="minorEastAsia"/>
                <w:szCs w:val="21"/>
                <w:lang w:val="en-US" w:eastAsia="zh-CN"/>
              </w:rPr>
              <w:t>5.了解</w:t>
            </w:r>
            <w:r>
              <w:rPr>
                <w:rFonts w:hint="default" w:asciiTheme="minorEastAsia" w:hAnsiTheme="minorEastAsia" w:eastAsiaTheme="minorEastAsia"/>
                <w:szCs w:val="21"/>
              </w:rPr>
              <w:t xml:space="preserve">数据营销的知识领域 </w:t>
            </w:r>
          </w:p>
          <w:p>
            <w:pPr>
              <w:keepNext w:val="0"/>
              <w:keepLines w:val="0"/>
              <w:pageBreakBefore w:val="0"/>
              <w:widowControl w:val="0"/>
              <w:kinsoku/>
              <w:wordWrap/>
              <w:overflowPunct/>
              <w:topLinePunct w:val="0"/>
              <w:autoSpaceDE/>
              <w:autoSpaceDN/>
              <w:bidi w:val="0"/>
              <w:adjustRightInd w:val="0"/>
              <w:snapToGrid w:val="0"/>
              <w:spacing w:line="320" w:lineRule="exact"/>
              <w:ind w:left="210" w:leftChars="0" w:hanging="210" w:hangingChars="100"/>
              <w:textAlignment w:val="auto"/>
              <w:rPr>
                <w:rFonts w:hint="default" w:asciiTheme="minorEastAsia" w:hAnsiTheme="minorEastAsia" w:eastAsiaTheme="minorEastAsia"/>
                <w:szCs w:val="21"/>
              </w:rPr>
            </w:pPr>
            <w:r>
              <w:rPr>
                <w:rFonts w:hint="eastAsia" w:asciiTheme="minorEastAsia" w:hAnsiTheme="minorEastAsia"/>
                <w:szCs w:val="21"/>
                <w:lang w:val="en-US" w:eastAsia="zh-CN"/>
              </w:rPr>
              <w:t>6.了解</w:t>
            </w:r>
            <w:r>
              <w:rPr>
                <w:rFonts w:hint="default" w:asciiTheme="minorEastAsia" w:hAnsiTheme="minorEastAsia" w:eastAsiaTheme="minorEastAsia"/>
                <w:szCs w:val="21"/>
              </w:rPr>
              <w:t>数据营销的基础设施</w:t>
            </w:r>
          </w:p>
          <w:p>
            <w:pPr>
              <w:keepNext w:val="0"/>
              <w:keepLines w:val="0"/>
              <w:pageBreakBefore w:val="0"/>
              <w:widowControl w:val="0"/>
              <w:kinsoku/>
              <w:wordWrap/>
              <w:overflowPunct/>
              <w:topLinePunct w:val="0"/>
              <w:autoSpaceDE/>
              <w:autoSpaceDN/>
              <w:bidi w:val="0"/>
              <w:adjustRightInd w:val="0"/>
              <w:snapToGrid w:val="0"/>
              <w:spacing w:line="320" w:lineRule="exact"/>
              <w:ind w:left="210" w:leftChars="0" w:hanging="210" w:hangingChars="100"/>
              <w:textAlignment w:val="auto"/>
              <w:rPr>
                <w:rFonts w:hint="default" w:asciiTheme="minorEastAsia" w:hAnsiTheme="minorEastAsia" w:eastAsiaTheme="minorEastAsia"/>
                <w:szCs w:val="21"/>
              </w:rPr>
            </w:pPr>
            <w:r>
              <w:rPr>
                <w:rFonts w:hint="eastAsia" w:asciiTheme="minorEastAsia" w:hAnsiTheme="minorEastAsia"/>
                <w:szCs w:val="21"/>
                <w:lang w:val="en-US" w:eastAsia="zh-CN"/>
              </w:rPr>
              <w:t>7.了解</w:t>
            </w:r>
            <w:r>
              <w:rPr>
                <w:rFonts w:hint="default" w:asciiTheme="minorEastAsia" w:hAnsiTheme="minorEastAsia" w:eastAsiaTheme="minorEastAsia"/>
                <w:szCs w:val="21"/>
              </w:rPr>
              <w:t>数据营销的人员配置</w:t>
            </w:r>
          </w:p>
          <w:p>
            <w:pPr>
              <w:keepNext w:val="0"/>
              <w:keepLines w:val="0"/>
              <w:pageBreakBefore w:val="0"/>
              <w:widowControl w:val="0"/>
              <w:kinsoku/>
              <w:wordWrap/>
              <w:overflowPunct/>
              <w:topLinePunct w:val="0"/>
              <w:autoSpaceDE/>
              <w:autoSpaceDN/>
              <w:bidi w:val="0"/>
              <w:adjustRightInd w:val="0"/>
              <w:snapToGrid w:val="0"/>
              <w:spacing w:line="320" w:lineRule="exact"/>
              <w:ind w:left="210" w:leftChars="0" w:hanging="210" w:hangingChars="100"/>
              <w:textAlignment w:val="auto"/>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8.认识</w:t>
            </w:r>
            <w:r>
              <w:rPr>
                <w:rFonts w:hint="default" w:asciiTheme="minorEastAsia" w:hAnsiTheme="minorEastAsia" w:eastAsiaTheme="minorEastAsia"/>
                <w:szCs w:val="21"/>
              </w:rPr>
              <w:t>大数据给数据营销带来的变化</w:t>
            </w:r>
          </w:p>
        </w:tc>
        <w:tc>
          <w:tcPr>
            <w:tcW w:w="283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210" w:leftChars="0" w:hanging="210" w:hangingChars="100"/>
              <w:textAlignment w:val="auto"/>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1.</w:t>
            </w:r>
            <w:r>
              <w:rPr>
                <w:rFonts w:hint="eastAsia" w:asciiTheme="minorEastAsia" w:hAnsiTheme="minorEastAsia" w:eastAsiaTheme="minorEastAsia"/>
                <w:szCs w:val="21"/>
              </w:rPr>
              <w:t>了解</w:t>
            </w:r>
            <w:r>
              <w:rPr>
                <w:rFonts w:hint="default" w:asciiTheme="minorEastAsia" w:hAnsiTheme="minorEastAsia" w:eastAsiaTheme="minorEastAsia"/>
                <w:szCs w:val="21"/>
              </w:rPr>
              <w:t>数据营销的架构</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210" w:leftChars="0" w:hanging="210" w:hangingChars="100"/>
              <w:textAlignment w:val="auto"/>
              <w:rPr>
                <w:rFonts w:hint="default" w:asciiTheme="minorEastAsia" w:hAnsiTheme="minorEastAsia" w:eastAsiaTheme="minorEastAsia"/>
                <w:szCs w:val="21"/>
              </w:rPr>
            </w:pPr>
            <w:r>
              <w:rPr>
                <w:rFonts w:hint="eastAsia" w:ascii="宋体" w:hAnsi="宋体" w:eastAsia="宋体"/>
                <w:szCs w:val="21"/>
                <w:lang w:val="en-US" w:eastAsia="zh-CN"/>
              </w:rPr>
              <w:t>2.</w:t>
            </w:r>
            <w:r>
              <w:rPr>
                <w:rFonts w:hint="eastAsia" w:asciiTheme="minorEastAsia" w:hAnsiTheme="minorEastAsia"/>
                <w:szCs w:val="21"/>
                <w:lang w:val="en-US" w:eastAsia="zh-CN"/>
              </w:rPr>
              <w:t>了解</w:t>
            </w:r>
            <w:r>
              <w:rPr>
                <w:rFonts w:hint="default" w:asciiTheme="minorEastAsia" w:hAnsiTheme="minorEastAsia" w:eastAsiaTheme="minorEastAsia"/>
                <w:szCs w:val="21"/>
              </w:rPr>
              <w:t>数据营销的理论基础</w:t>
            </w:r>
          </w:p>
          <w:p>
            <w:pPr>
              <w:keepNext w:val="0"/>
              <w:keepLines w:val="0"/>
              <w:pageBreakBefore w:val="0"/>
              <w:widowControl w:val="0"/>
              <w:kinsoku/>
              <w:wordWrap/>
              <w:overflowPunct/>
              <w:topLinePunct w:val="0"/>
              <w:autoSpaceDE/>
              <w:autoSpaceDN/>
              <w:bidi w:val="0"/>
              <w:adjustRightInd w:val="0"/>
              <w:snapToGrid w:val="0"/>
              <w:spacing w:line="320" w:lineRule="exact"/>
              <w:ind w:left="210" w:leftChars="0" w:hanging="210" w:hangingChars="100"/>
              <w:textAlignment w:val="auto"/>
              <w:rPr>
                <w:rFonts w:hint="default" w:asciiTheme="minorEastAsia" w:hAnsiTheme="minorEastAsia" w:eastAsiaTheme="minorEastAsia"/>
                <w:szCs w:val="21"/>
              </w:rPr>
            </w:pPr>
            <w:r>
              <w:rPr>
                <w:rFonts w:hint="eastAsia" w:asciiTheme="minorEastAsia" w:hAnsiTheme="minorEastAsia"/>
                <w:szCs w:val="21"/>
                <w:lang w:val="en-US" w:eastAsia="zh-CN"/>
              </w:rPr>
              <w:t>3.认识</w:t>
            </w:r>
            <w:r>
              <w:rPr>
                <w:rFonts w:hint="default" w:asciiTheme="minorEastAsia" w:hAnsiTheme="minorEastAsia" w:eastAsiaTheme="minorEastAsia"/>
                <w:szCs w:val="21"/>
              </w:rPr>
              <w:t>数据营销的主要职责</w:t>
            </w:r>
          </w:p>
          <w:p>
            <w:pPr>
              <w:keepNext w:val="0"/>
              <w:keepLines w:val="0"/>
              <w:pageBreakBefore w:val="0"/>
              <w:widowControl w:val="0"/>
              <w:kinsoku/>
              <w:wordWrap/>
              <w:overflowPunct/>
              <w:topLinePunct w:val="0"/>
              <w:autoSpaceDE/>
              <w:autoSpaceDN/>
              <w:bidi w:val="0"/>
              <w:adjustRightInd w:val="0"/>
              <w:snapToGrid w:val="0"/>
              <w:spacing w:line="320" w:lineRule="exact"/>
              <w:ind w:left="210" w:leftChars="0" w:hanging="210" w:hangingChars="100"/>
              <w:textAlignment w:val="auto"/>
              <w:rPr>
                <w:rFonts w:hint="eastAsia" w:asciiTheme="minorEastAsia" w:hAnsiTheme="minorEastAsia"/>
                <w:szCs w:val="21"/>
                <w:lang w:val="en-US" w:eastAsia="zh-CN"/>
              </w:rPr>
            </w:pPr>
            <w:r>
              <w:rPr>
                <w:rFonts w:hint="eastAsia" w:asciiTheme="minorEastAsia" w:hAnsiTheme="minorEastAsia"/>
                <w:szCs w:val="21"/>
                <w:lang w:val="en-US" w:eastAsia="zh-CN"/>
              </w:rPr>
              <w:t>4.了解</w:t>
            </w:r>
            <w:r>
              <w:rPr>
                <w:rFonts w:hint="default" w:asciiTheme="minorEastAsia" w:hAnsiTheme="minorEastAsia" w:eastAsiaTheme="minorEastAsia"/>
                <w:szCs w:val="21"/>
              </w:rPr>
              <w:t xml:space="preserve">数据营销的知识领域 </w:t>
            </w:r>
          </w:p>
          <w:p>
            <w:pPr>
              <w:keepNext w:val="0"/>
              <w:keepLines w:val="0"/>
              <w:pageBreakBefore w:val="0"/>
              <w:widowControl w:val="0"/>
              <w:kinsoku/>
              <w:wordWrap/>
              <w:overflowPunct/>
              <w:topLinePunct w:val="0"/>
              <w:autoSpaceDE/>
              <w:autoSpaceDN/>
              <w:bidi w:val="0"/>
              <w:adjustRightInd w:val="0"/>
              <w:snapToGrid w:val="0"/>
              <w:spacing w:line="320" w:lineRule="exact"/>
              <w:ind w:left="210" w:leftChars="0" w:hanging="210" w:hangingChars="100"/>
              <w:textAlignment w:val="auto"/>
              <w:rPr>
                <w:rFonts w:hint="default" w:asciiTheme="minorEastAsia" w:hAnsiTheme="minorEastAsia" w:eastAsiaTheme="minorEastAsia"/>
                <w:szCs w:val="21"/>
              </w:rPr>
            </w:pPr>
            <w:r>
              <w:rPr>
                <w:rFonts w:hint="eastAsia" w:asciiTheme="minorEastAsia" w:hAnsiTheme="minorEastAsia"/>
                <w:szCs w:val="21"/>
                <w:lang w:val="en-US" w:eastAsia="zh-CN"/>
              </w:rPr>
              <w:t>5.了解</w:t>
            </w:r>
            <w:r>
              <w:rPr>
                <w:rFonts w:hint="default" w:asciiTheme="minorEastAsia" w:hAnsiTheme="minorEastAsia" w:eastAsiaTheme="minorEastAsia"/>
                <w:szCs w:val="21"/>
              </w:rPr>
              <w:t>数据营销的基础设施</w:t>
            </w:r>
          </w:p>
          <w:p>
            <w:pPr>
              <w:keepNext w:val="0"/>
              <w:keepLines w:val="0"/>
              <w:pageBreakBefore w:val="0"/>
              <w:widowControl w:val="0"/>
              <w:kinsoku/>
              <w:wordWrap/>
              <w:overflowPunct/>
              <w:topLinePunct w:val="0"/>
              <w:autoSpaceDE/>
              <w:autoSpaceDN/>
              <w:bidi w:val="0"/>
              <w:adjustRightInd w:val="0"/>
              <w:snapToGrid w:val="0"/>
              <w:spacing w:line="320" w:lineRule="exact"/>
              <w:ind w:left="210" w:leftChars="0" w:hanging="210" w:hangingChars="100"/>
              <w:textAlignment w:val="auto"/>
              <w:rPr>
                <w:rFonts w:hint="default" w:asciiTheme="minorEastAsia" w:hAnsiTheme="minorEastAsia" w:eastAsiaTheme="minorEastAsia"/>
                <w:szCs w:val="21"/>
              </w:rPr>
            </w:pPr>
            <w:r>
              <w:rPr>
                <w:rFonts w:hint="eastAsia" w:asciiTheme="minorEastAsia" w:hAnsiTheme="minorEastAsia"/>
                <w:szCs w:val="21"/>
                <w:lang w:val="en-US" w:eastAsia="zh-CN"/>
              </w:rPr>
              <w:t>6.了解</w:t>
            </w:r>
            <w:r>
              <w:rPr>
                <w:rFonts w:hint="default" w:asciiTheme="minorEastAsia" w:hAnsiTheme="minorEastAsia" w:eastAsiaTheme="minorEastAsia"/>
                <w:szCs w:val="21"/>
              </w:rPr>
              <w:t>数据营销的人员配置</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210" w:leftChars="0" w:hanging="210" w:hangingChars="100"/>
              <w:textAlignment w:val="auto"/>
              <w:rPr>
                <w:rFonts w:hint="default" w:asciiTheme="minorEastAsia" w:hAnsiTheme="minorEastAsia" w:eastAsiaTheme="minorEastAsia"/>
                <w:szCs w:val="21"/>
                <w:lang w:val="en-US" w:eastAsia="zh-CN"/>
              </w:rPr>
            </w:pPr>
          </w:p>
        </w:tc>
        <w:tc>
          <w:tcPr>
            <w:tcW w:w="1975"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210" w:leftChars="0" w:hanging="210" w:hangingChars="100"/>
              <w:textAlignment w:val="auto"/>
              <w:rPr>
                <w:rFonts w:hint="eastAsia" w:asciiTheme="minorEastAsia" w:hAnsiTheme="minorEastAsia"/>
                <w:szCs w:val="21"/>
                <w:lang w:val="en-US" w:eastAsia="zh-CN"/>
              </w:rPr>
            </w:pPr>
            <w:r>
              <w:rPr>
                <w:rFonts w:hint="eastAsia" w:asciiTheme="minorEastAsia" w:hAnsiTheme="minorEastAsia"/>
                <w:szCs w:val="21"/>
                <w:lang w:val="en-US" w:eastAsia="zh-CN"/>
              </w:rPr>
              <w:t>1.</w:t>
            </w:r>
            <w:r>
              <w:rPr>
                <w:rFonts w:hint="default" w:asciiTheme="minorEastAsia" w:hAnsiTheme="minorEastAsia" w:eastAsiaTheme="minorEastAsia"/>
                <w:szCs w:val="21"/>
              </w:rPr>
              <w:t xml:space="preserve">数据营销的知识领域 </w:t>
            </w:r>
          </w:p>
          <w:p>
            <w:pPr>
              <w:keepNext w:val="0"/>
              <w:keepLines w:val="0"/>
              <w:pageBreakBefore w:val="0"/>
              <w:widowControl w:val="0"/>
              <w:kinsoku/>
              <w:wordWrap/>
              <w:overflowPunct/>
              <w:topLinePunct w:val="0"/>
              <w:autoSpaceDE/>
              <w:autoSpaceDN/>
              <w:bidi w:val="0"/>
              <w:adjustRightInd w:val="0"/>
              <w:snapToGrid w:val="0"/>
              <w:spacing w:line="320" w:lineRule="exact"/>
              <w:ind w:left="210" w:leftChars="0" w:hanging="210" w:hangingChars="100"/>
              <w:textAlignment w:val="auto"/>
              <w:rPr>
                <w:rFonts w:hint="default" w:asciiTheme="minorEastAsia" w:hAnsiTheme="minorEastAsia" w:eastAsiaTheme="minorEastAsia"/>
                <w:szCs w:val="21"/>
              </w:rPr>
            </w:pPr>
            <w:r>
              <w:rPr>
                <w:rFonts w:hint="eastAsia" w:asciiTheme="minorEastAsia" w:hAnsiTheme="minorEastAsia"/>
                <w:szCs w:val="21"/>
                <w:lang w:val="en-US" w:eastAsia="zh-CN"/>
              </w:rPr>
              <w:t>2.</w:t>
            </w:r>
            <w:r>
              <w:rPr>
                <w:rFonts w:hint="default" w:asciiTheme="minorEastAsia" w:hAnsiTheme="minorEastAsia" w:eastAsiaTheme="minorEastAsia"/>
                <w:szCs w:val="21"/>
              </w:rPr>
              <w:t>数据营销的基础设施</w:t>
            </w:r>
          </w:p>
          <w:p>
            <w:pPr>
              <w:keepNext w:val="0"/>
              <w:keepLines w:val="0"/>
              <w:pageBreakBefore w:val="0"/>
              <w:widowControl w:val="0"/>
              <w:kinsoku/>
              <w:wordWrap/>
              <w:overflowPunct/>
              <w:topLinePunct w:val="0"/>
              <w:autoSpaceDE/>
              <w:autoSpaceDN/>
              <w:bidi w:val="0"/>
              <w:adjustRightInd w:val="0"/>
              <w:snapToGrid w:val="0"/>
              <w:spacing w:line="320" w:lineRule="exact"/>
              <w:ind w:left="210" w:leftChars="0" w:hanging="210" w:hangingChars="100"/>
              <w:textAlignment w:val="auto"/>
              <w:rPr>
                <w:rFonts w:hint="default" w:asciiTheme="minorEastAsia" w:hAnsiTheme="minorEastAsia" w:eastAsiaTheme="minorEastAsia"/>
                <w:szCs w:val="21"/>
              </w:rPr>
            </w:pPr>
            <w:r>
              <w:rPr>
                <w:rFonts w:hint="eastAsia" w:asciiTheme="minorEastAsia" w:hAnsiTheme="minorEastAsia"/>
                <w:szCs w:val="21"/>
                <w:lang w:val="en-US" w:eastAsia="zh-CN"/>
              </w:rPr>
              <w:t>3.</w:t>
            </w:r>
            <w:r>
              <w:rPr>
                <w:rFonts w:hint="default" w:asciiTheme="minorEastAsia" w:hAnsiTheme="minorEastAsia" w:eastAsiaTheme="minorEastAsia"/>
                <w:szCs w:val="21"/>
              </w:rPr>
              <w:t>数据营销的人员配置</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210" w:leftChars="0" w:hanging="210" w:hangingChars="100"/>
              <w:textAlignment w:val="auto"/>
              <w:rPr>
                <w:rFonts w:hint="default" w:ascii="宋体" w:hAnsi="宋体" w:eastAsia="宋体"/>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0" w:hRule="atLeast"/>
        </w:trPr>
        <w:tc>
          <w:tcPr>
            <w:tcW w:w="675"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r>
              <w:rPr>
                <w:rFonts w:hint="eastAsia" w:ascii="宋体" w:hAnsi="宋体" w:eastAsia="宋体"/>
                <w:szCs w:val="21"/>
              </w:rPr>
              <w:t>2</w:t>
            </w:r>
          </w:p>
        </w:tc>
        <w:tc>
          <w:tcPr>
            <w:tcW w:w="1871"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0" w:leftChars="0" w:right="0" w:rightChars="0"/>
              <w:jc w:val="both"/>
              <w:textAlignment w:val="auto"/>
              <w:rPr>
                <w:rFonts w:hint="default" w:asciiTheme="minorEastAsia" w:hAnsiTheme="minorEastAsia" w:eastAsiaTheme="minorEastAsia"/>
                <w:szCs w:val="21"/>
                <w:lang w:val="en-US" w:eastAsia="zh-CN"/>
              </w:rPr>
            </w:pPr>
            <w:r>
              <w:rPr>
                <w:rFonts w:hint="eastAsia" w:asciiTheme="minorEastAsia" w:hAnsiTheme="minorEastAsia"/>
                <w:szCs w:val="21"/>
                <w:lang w:eastAsia="zh-CN"/>
              </w:rPr>
              <w:t>第二章</w:t>
            </w:r>
            <w:r>
              <w:rPr>
                <w:rFonts w:hint="eastAsia" w:asciiTheme="minorEastAsia" w:hAnsiTheme="minorEastAsia"/>
                <w:szCs w:val="21"/>
                <w:lang w:val="en-US" w:eastAsia="zh-CN"/>
              </w:rPr>
              <w:t xml:space="preserve"> </w:t>
            </w:r>
            <w:r>
              <w:rPr>
                <w:rFonts w:hint="default" w:asciiTheme="minorEastAsia" w:hAnsiTheme="minorEastAsia" w:eastAsiaTheme="minorEastAsia"/>
                <w:szCs w:val="21"/>
              </w:rPr>
              <w:t>B2C领域的数据营销应用场景</w:t>
            </w:r>
          </w:p>
        </w:tc>
        <w:tc>
          <w:tcPr>
            <w:tcW w:w="2742" w:type="dxa"/>
            <w:vAlign w:val="center"/>
          </w:tcPr>
          <w:p>
            <w:pPr>
              <w:keepNext w:val="0"/>
              <w:keepLines w:val="0"/>
              <w:pageBreakBefore w:val="0"/>
              <w:widowControl w:val="0"/>
              <w:tabs>
                <w:tab w:val="left" w:pos="1680"/>
              </w:tabs>
              <w:kinsoku/>
              <w:wordWrap/>
              <w:overflowPunct/>
              <w:topLinePunct w:val="0"/>
              <w:autoSpaceDE/>
              <w:autoSpaceDN/>
              <w:bidi w:val="0"/>
              <w:adjustRightInd w:val="0"/>
              <w:snapToGrid w:val="0"/>
              <w:spacing w:line="320" w:lineRule="exact"/>
              <w:ind w:left="210" w:leftChars="0" w:hanging="210" w:hangingChars="100"/>
              <w:textAlignment w:val="auto"/>
              <w:rPr>
                <w:rFonts w:hint="default" w:asciiTheme="minorEastAsia" w:hAnsiTheme="minorEastAsia" w:eastAsiaTheme="minorEastAsia"/>
                <w:szCs w:val="21"/>
              </w:rPr>
            </w:pPr>
            <w:r>
              <w:rPr>
                <w:rFonts w:hint="eastAsia" w:asciiTheme="minorEastAsia" w:hAnsiTheme="minorEastAsia"/>
                <w:bCs/>
                <w:szCs w:val="21"/>
                <w:lang w:val="en-US" w:eastAsia="zh-CN"/>
              </w:rPr>
              <w:t>1.了解</w:t>
            </w:r>
            <w:r>
              <w:rPr>
                <w:rFonts w:hint="default" w:asciiTheme="minorEastAsia" w:hAnsiTheme="minorEastAsia" w:eastAsiaTheme="minorEastAsia"/>
                <w:szCs w:val="21"/>
              </w:rPr>
              <w:t>用户忠诚度平台</w:t>
            </w:r>
          </w:p>
          <w:p>
            <w:pPr>
              <w:keepNext w:val="0"/>
              <w:keepLines w:val="0"/>
              <w:pageBreakBefore w:val="0"/>
              <w:widowControl w:val="0"/>
              <w:tabs>
                <w:tab w:val="left" w:pos="1680"/>
              </w:tabs>
              <w:kinsoku/>
              <w:wordWrap/>
              <w:overflowPunct/>
              <w:topLinePunct w:val="0"/>
              <w:autoSpaceDE/>
              <w:autoSpaceDN/>
              <w:bidi w:val="0"/>
              <w:adjustRightInd w:val="0"/>
              <w:snapToGrid w:val="0"/>
              <w:spacing w:line="320" w:lineRule="exact"/>
              <w:ind w:left="210" w:leftChars="0" w:hanging="210" w:hangingChars="100"/>
              <w:textAlignment w:val="auto"/>
              <w:rPr>
                <w:rFonts w:hint="eastAsia" w:asciiTheme="minorEastAsia" w:hAnsiTheme="minorEastAsia"/>
                <w:bCs/>
                <w:szCs w:val="21"/>
                <w:lang w:val="en-US" w:eastAsia="zh-CN"/>
              </w:rPr>
            </w:pPr>
            <w:r>
              <w:rPr>
                <w:rFonts w:hint="eastAsia" w:asciiTheme="minorEastAsia" w:hAnsiTheme="minorEastAsia"/>
                <w:bCs/>
                <w:szCs w:val="21"/>
                <w:lang w:val="en-US" w:eastAsia="zh-CN"/>
              </w:rPr>
              <w:t>2.了解</w:t>
            </w:r>
            <w:r>
              <w:rPr>
                <w:rFonts w:hint="default" w:asciiTheme="minorEastAsia" w:hAnsiTheme="minorEastAsia" w:eastAsiaTheme="minorEastAsia"/>
                <w:szCs w:val="21"/>
              </w:rPr>
              <w:t>个性化营销</w:t>
            </w:r>
          </w:p>
          <w:p>
            <w:pPr>
              <w:keepNext w:val="0"/>
              <w:keepLines w:val="0"/>
              <w:pageBreakBefore w:val="0"/>
              <w:widowControl w:val="0"/>
              <w:tabs>
                <w:tab w:val="left" w:pos="1680"/>
              </w:tabs>
              <w:kinsoku/>
              <w:wordWrap/>
              <w:overflowPunct/>
              <w:topLinePunct w:val="0"/>
              <w:autoSpaceDE/>
              <w:autoSpaceDN/>
              <w:bidi w:val="0"/>
              <w:adjustRightInd w:val="0"/>
              <w:snapToGrid w:val="0"/>
              <w:spacing w:line="320" w:lineRule="exact"/>
              <w:ind w:left="210" w:leftChars="0" w:hanging="210" w:hangingChars="100"/>
              <w:textAlignment w:val="auto"/>
              <w:rPr>
                <w:rFonts w:hint="default" w:asciiTheme="minorEastAsia" w:hAnsiTheme="minorEastAsia"/>
                <w:bCs/>
                <w:szCs w:val="21"/>
                <w:lang w:val="en-US" w:eastAsia="zh-CN"/>
              </w:rPr>
            </w:pPr>
            <w:r>
              <w:rPr>
                <w:rFonts w:hint="eastAsia" w:asciiTheme="minorEastAsia" w:hAnsiTheme="minorEastAsia"/>
                <w:bCs/>
                <w:szCs w:val="21"/>
                <w:lang w:val="en-US" w:eastAsia="zh-CN"/>
              </w:rPr>
              <w:t>3.认识</w:t>
            </w:r>
            <w:r>
              <w:rPr>
                <w:rFonts w:hint="default" w:asciiTheme="minorEastAsia" w:hAnsiTheme="minorEastAsia" w:eastAsiaTheme="minorEastAsia"/>
                <w:szCs w:val="21"/>
              </w:rPr>
              <w:t>第三方商用WiFi</w:t>
            </w:r>
          </w:p>
          <w:p>
            <w:pPr>
              <w:keepNext w:val="0"/>
              <w:keepLines w:val="0"/>
              <w:pageBreakBefore w:val="0"/>
              <w:widowControl w:val="0"/>
              <w:tabs>
                <w:tab w:val="left" w:pos="1680"/>
              </w:tabs>
              <w:kinsoku/>
              <w:wordWrap/>
              <w:overflowPunct/>
              <w:topLinePunct w:val="0"/>
              <w:autoSpaceDE/>
              <w:autoSpaceDN/>
              <w:bidi w:val="0"/>
              <w:adjustRightInd w:val="0"/>
              <w:snapToGrid w:val="0"/>
              <w:spacing w:line="320" w:lineRule="exact"/>
              <w:ind w:left="210" w:leftChars="0" w:hanging="210" w:hangingChars="100"/>
              <w:textAlignment w:val="auto"/>
              <w:rPr>
                <w:rFonts w:hint="default" w:asciiTheme="minorEastAsia" w:hAnsiTheme="minorEastAsia" w:eastAsiaTheme="minorEastAsia"/>
                <w:szCs w:val="21"/>
              </w:rPr>
            </w:pPr>
            <w:r>
              <w:rPr>
                <w:rFonts w:hint="eastAsia" w:asciiTheme="minorEastAsia" w:hAnsiTheme="minorEastAsia"/>
                <w:bCs/>
                <w:szCs w:val="21"/>
                <w:lang w:val="en-US" w:eastAsia="zh-CN"/>
              </w:rPr>
              <w:t>4.认识</w:t>
            </w:r>
            <w:r>
              <w:rPr>
                <w:rFonts w:hint="default" w:asciiTheme="minorEastAsia" w:hAnsiTheme="minorEastAsia" w:eastAsiaTheme="minorEastAsia"/>
                <w:szCs w:val="21"/>
              </w:rPr>
              <w:t>O2O：零售业中的客户体验最优化</w:t>
            </w:r>
          </w:p>
          <w:p>
            <w:pPr>
              <w:keepNext w:val="0"/>
              <w:keepLines w:val="0"/>
              <w:pageBreakBefore w:val="0"/>
              <w:widowControl w:val="0"/>
              <w:tabs>
                <w:tab w:val="left" w:pos="1680"/>
              </w:tabs>
              <w:kinsoku/>
              <w:wordWrap/>
              <w:overflowPunct/>
              <w:topLinePunct w:val="0"/>
              <w:autoSpaceDE/>
              <w:autoSpaceDN/>
              <w:bidi w:val="0"/>
              <w:adjustRightInd w:val="0"/>
              <w:snapToGrid w:val="0"/>
              <w:spacing w:line="320" w:lineRule="exact"/>
              <w:ind w:left="210" w:leftChars="0" w:hanging="210" w:hangingChars="100"/>
              <w:textAlignment w:val="auto"/>
              <w:rPr>
                <w:rFonts w:hint="default" w:asciiTheme="minorEastAsia" w:hAnsiTheme="minorEastAsia" w:eastAsiaTheme="minorEastAsia"/>
                <w:szCs w:val="21"/>
              </w:rPr>
            </w:pPr>
            <w:r>
              <w:rPr>
                <w:rFonts w:hint="eastAsia" w:asciiTheme="minorEastAsia" w:hAnsiTheme="minorEastAsia"/>
                <w:szCs w:val="21"/>
                <w:lang w:val="en-US" w:eastAsia="zh-CN"/>
              </w:rPr>
              <w:t>5.了解</w:t>
            </w:r>
            <w:r>
              <w:rPr>
                <w:rFonts w:hint="default" w:asciiTheme="minorEastAsia" w:hAnsiTheme="minorEastAsia" w:eastAsiaTheme="minorEastAsia"/>
                <w:szCs w:val="21"/>
              </w:rPr>
              <w:t>舆情监测与情感分析</w:t>
            </w:r>
          </w:p>
          <w:p>
            <w:pPr>
              <w:keepNext w:val="0"/>
              <w:keepLines w:val="0"/>
              <w:pageBreakBefore w:val="0"/>
              <w:widowControl w:val="0"/>
              <w:tabs>
                <w:tab w:val="left" w:pos="1680"/>
              </w:tabs>
              <w:kinsoku/>
              <w:wordWrap/>
              <w:overflowPunct/>
              <w:topLinePunct w:val="0"/>
              <w:autoSpaceDE/>
              <w:autoSpaceDN/>
              <w:bidi w:val="0"/>
              <w:adjustRightInd w:val="0"/>
              <w:snapToGrid w:val="0"/>
              <w:spacing w:line="320" w:lineRule="exact"/>
              <w:ind w:left="210" w:leftChars="0" w:hanging="210" w:hangingChars="100"/>
              <w:textAlignment w:val="auto"/>
              <w:rPr>
                <w:rFonts w:hint="default" w:asciiTheme="minorEastAsia" w:hAnsiTheme="minorEastAsia" w:eastAsiaTheme="minorEastAsia"/>
                <w:szCs w:val="21"/>
              </w:rPr>
            </w:pPr>
            <w:r>
              <w:rPr>
                <w:rFonts w:hint="eastAsia" w:asciiTheme="minorEastAsia" w:hAnsiTheme="minorEastAsia"/>
                <w:szCs w:val="21"/>
                <w:lang w:val="en-US" w:eastAsia="zh-CN"/>
              </w:rPr>
              <w:t>6.了解</w:t>
            </w:r>
            <w:r>
              <w:rPr>
                <w:rFonts w:hint="default" w:asciiTheme="minorEastAsia" w:hAnsiTheme="minorEastAsia" w:eastAsiaTheme="minorEastAsia"/>
                <w:szCs w:val="21"/>
              </w:rPr>
              <w:t xml:space="preserve">以客户数据作为核心资产的联合营销 </w:t>
            </w:r>
          </w:p>
          <w:p>
            <w:pPr>
              <w:keepNext w:val="0"/>
              <w:keepLines w:val="0"/>
              <w:pageBreakBefore w:val="0"/>
              <w:widowControl w:val="0"/>
              <w:tabs>
                <w:tab w:val="left" w:pos="1680"/>
              </w:tabs>
              <w:kinsoku/>
              <w:wordWrap/>
              <w:overflowPunct/>
              <w:topLinePunct w:val="0"/>
              <w:autoSpaceDE/>
              <w:autoSpaceDN/>
              <w:bidi w:val="0"/>
              <w:adjustRightInd w:val="0"/>
              <w:snapToGrid w:val="0"/>
              <w:spacing w:line="320" w:lineRule="exact"/>
              <w:ind w:left="210" w:leftChars="0" w:hanging="210" w:hangingChars="100"/>
              <w:textAlignment w:val="auto"/>
              <w:rPr>
                <w:rFonts w:hint="default" w:asciiTheme="minorEastAsia" w:hAnsiTheme="minorEastAsia" w:eastAsiaTheme="minorEastAsia"/>
                <w:szCs w:val="21"/>
              </w:rPr>
            </w:pPr>
            <w:r>
              <w:rPr>
                <w:rFonts w:hint="eastAsia" w:asciiTheme="minorEastAsia" w:hAnsiTheme="minorEastAsia"/>
                <w:szCs w:val="21"/>
                <w:lang w:val="en-US" w:eastAsia="zh-CN"/>
              </w:rPr>
              <w:t>7.了解</w:t>
            </w:r>
            <w:r>
              <w:rPr>
                <w:rFonts w:hint="default" w:asciiTheme="minorEastAsia" w:hAnsiTheme="minorEastAsia" w:eastAsiaTheme="minorEastAsia"/>
                <w:szCs w:val="21"/>
              </w:rPr>
              <w:t xml:space="preserve">适合小型企业的数据营销 </w:t>
            </w:r>
          </w:p>
          <w:p>
            <w:pPr>
              <w:keepNext w:val="0"/>
              <w:keepLines w:val="0"/>
              <w:pageBreakBefore w:val="0"/>
              <w:widowControl w:val="0"/>
              <w:tabs>
                <w:tab w:val="left" w:pos="1680"/>
              </w:tabs>
              <w:kinsoku/>
              <w:wordWrap/>
              <w:overflowPunct/>
              <w:topLinePunct w:val="0"/>
              <w:autoSpaceDE/>
              <w:autoSpaceDN/>
              <w:bidi w:val="0"/>
              <w:adjustRightInd w:val="0"/>
              <w:snapToGrid w:val="0"/>
              <w:spacing w:line="320" w:lineRule="exact"/>
              <w:ind w:left="210" w:leftChars="0" w:hanging="210" w:hangingChars="100"/>
              <w:textAlignment w:val="auto"/>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8.</w:t>
            </w:r>
            <w:r>
              <w:rPr>
                <w:rFonts w:hint="default" w:asciiTheme="minorEastAsia" w:hAnsiTheme="minorEastAsia" w:eastAsiaTheme="minorEastAsia"/>
                <w:szCs w:val="21"/>
              </w:rPr>
              <w:t>卖点提炼</w:t>
            </w:r>
          </w:p>
        </w:tc>
        <w:tc>
          <w:tcPr>
            <w:tcW w:w="2838" w:type="dxa"/>
            <w:vAlign w:val="center"/>
          </w:tcPr>
          <w:p>
            <w:pPr>
              <w:keepNext w:val="0"/>
              <w:keepLines w:val="0"/>
              <w:pageBreakBefore w:val="0"/>
              <w:widowControl w:val="0"/>
              <w:tabs>
                <w:tab w:val="left" w:pos="1680"/>
              </w:tabs>
              <w:kinsoku/>
              <w:wordWrap/>
              <w:overflowPunct/>
              <w:topLinePunct w:val="0"/>
              <w:autoSpaceDE/>
              <w:autoSpaceDN/>
              <w:bidi w:val="0"/>
              <w:adjustRightInd w:val="0"/>
              <w:snapToGrid w:val="0"/>
              <w:spacing w:line="320" w:lineRule="exact"/>
              <w:ind w:left="210" w:leftChars="0" w:hanging="210" w:hangingChars="100"/>
              <w:textAlignment w:val="auto"/>
              <w:rPr>
                <w:rFonts w:hint="default" w:asciiTheme="minorEastAsia" w:hAnsiTheme="minorEastAsia" w:eastAsiaTheme="minorEastAsia"/>
                <w:szCs w:val="21"/>
              </w:rPr>
            </w:pPr>
            <w:r>
              <w:rPr>
                <w:rFonts w:hint="eastAsia" w:asciiTheme="minorEastAsia" w:hAnsiTheme="minorEastAsia"/>
                <w:szCs w:val="21"/>
                <w:lang w:val="en-US" w:eastAsia="zh-CN"/>
              </w:rPr>
              <w:t>1.</w:t>
            </w:r>
            <w:r>
              <w:rPr>
                <w:rFonts w:hint="eastAsia" w:asciiTheme="minorEastAsia" w:hAnsiTheme="minorEastAsia"/>
                <w:bCs/>
                <w:szCs w:val="21"/>
                <w:lang w:val="en-US" w:eastAsia="zh-CN"/>
              </w:rPr>
              <w:t>了解</w:t>
            </w:r>
            <w:r>
              <w:rPr>
                <w:rFonts w:hint="default" w:asciiTheme="minorEastAsia" w:hAnsiTheme="minorEastAsia" w:eastAsiaTheme="minorEastAsia"/>
                <w:szCs w:val="21"/>
              </w:rPr>
              <w:t>个性化营销</w:t>
            </w:r>
          </w:p>
          <w:p>
            <w:pPr>
              <w:keepNext w:val="0"/>
              <w:keepLines w:val="0"/>
              <w:pageBreakBefore w:val="0"/>
              <w:widowControl w:val="0"/>
              <w:tabs>
                <w:tab w:val="left" w:pos="1680"/>
              </w:tabs>
              <w:kinsoku/>
              <w:wordWrap/>
              <w:overflowPunct/>
              <w:topLinePunct w:val="0"/>
              <w:autoSpaceDE/>
              <w:autoSpaceDN/>
              <w:bidi w:val="0"/>
              <w:adjustRightInd w:val="0"/>
              <w:snapToGrid w:val="0"/>
              <w:spacing w:line="320" w:lineRule="exact"/>
              <w:ind w:left="210" w:leftChars="0" w:hanging="210" w:hangingChars="100"/>
              <w:textAlignment w:val="auto"/>
              <w:rPr>
                <w:rFonts w:hint="default" w:asciiTheme="minorEastAsia" w:hAnsiTheme="minorEastAsia" w:eastAsiaTheme="minorEastAsia"/>
                <w:szCs w:val="21"/>
              </w:rPr>
            </w:pPr>
            <w:r>
              <w:rPr>
                <w:rFonts w:hint="eastAsia" w:asciiTheme="minorEastAsia" w:hAnsiTheme="minorEastAsia"/>
                <w:szCs w:val="21"/>
                <w:lang w:val="en-US" w:eastAsia="zh-CN"/>
              </w:rPr>
              <w:t>2.了解</w:t>
            </w:r>
            <w:r>
              <w:rPr>
                <w:rFonts w:hint="default" w:asciiTheme="minorEastAsia" w:hAnsiTheme="minorEastAsia" w:eastAsiaTheme="minorEastAsia"/>
                <w:szCs w:val="21"/>
              </w:rPr>
              <w:t>联合营销</w:t>
            </w:r>
          </w:p>
          <w:p>
            <w:pPr>
              <w:keepNext w:val="0"/>
              <w:keepLines w:val="0"/>
              <w:pageBreakBefore w:val="0"/>
              <w:widowControl w:val="0"/>
              <w:tabs>
                <w:tab w:val="left" w:pos="1680"/>
              </w:tabs>
              <w:kinsoku/>
              <w:wordWrap/>
              <w:overflowPunct/>
              <w:topLinePunct w:val="0"/>
              <w:autoSpaceDE/>
              <w:autoSpaceDN/>
              <w:bidi w:val="0"/>
              <w:adjustRightInd w:val="0"/>
              <w:snapToGrid w:val="0"/>
              <w:spacing w:line="320" w:lineRule="exact"/>
              <w:ind w:left="210" w:leftChars="0" w:hanging="210" w:hangingChars="100"/>
              <w:textAlignment w:val="auto"/>
              <w:rPr>
                <w:rFonts w:hint="default" w:asciiTheme="minorEastAsia" w:hAnsiTheme="minorEastAsia" w:eastAsiaTheme="minorEastAsia"/>
                <w:szCs w:val="21"/>
              </w:rPr>
            </w:pPr>
            <w:r>
              <w:rPr>
                <w:rFonts w:hint="eastAsia" w:asciiTheme="minorEastAsia" w:hAnsiTheme="minorEastAsia"/>
                <w:szCs w:val="21"/>
                <w:lang w:val="en-US" w:eastAsia="zh-CN"/>
              </w:rPr>
              <w:t>3.了解</w:t>
            </w:r>
            <w:r>
              <w:rPr>
                <w:rFonts w:hint="default" w:asciiTheme="minorEastAsia" w:hAnsiTheme="minorEastAsia" w:eastAsiaTheme="minorEastAsia"/>
                <w:szCs w:val="21"/>
              </w:rPr>
              <w:t xml:space="preserve">数据营销 </w:t>
            </w:r>
          </w:p>
          <w:p>
            <w:pPr>
              <w:keepNext w:val="0"/>
              <w:keepLines w:val="0"/>
              <w:pageBreakBefore w:val="0"/>
              <w:widowControl w:val="0"/>
              <w:kinsoku/>
              <w:wordWrap/>
              <w:overflowPunct/>
              <w:topLinePunct w:val="0"/>
              <w:autoSpaceDE/>
              <w:autoSpaceDN/>
              <w:bidi w:val="0"/>
              <w:adjustRightInd w:val="0"/>
              <w:snapToGrid w:val="0"/>
              <w:spacing w:line="320" w:lineRule="exact"/>
              <w:ind w:left="210" w:leftChars="0" w:hanging="210" w:hangingChars="100"/>
              <w:textAlignment w:val="auto"/>
              <w:rPr>
                <w:rFonts w:hint="eastAsia" w:asciiTheme="minorEastAsia" w:hAnsiTheme="minorEastAsia" w:eastAsiaTheme="minorEastAsia"/>
                <w:szCs w:val="21"/>
              </w:rPr>
            </w:pPr>
          </w:p>
          <w:p>
            <w:pPr>
              <w:keepNext w:val="0"/>
              <w:keepLines w:val="0"/>
              <w:pageBreakBefore w:val="0"/>
              <w:widowControl w:val="0"/>
              <w:kinsoku/>
              <w:wordWrap/>
              <w:overflowPunct/>
              <w:topLinePunct w:val="0"/>
              <w:autoSpaceDE/>
              <w:autoSpaceDN/>
              <w:bidi w:val="0"/>
              <w:adjustRightInd w:val="0"/>
              <w:snapToGrid w:val="0"/>
              <w:spacing w:line="320" w:lineRule="exact"/>
              <w:ind w:left="210" w:leftChars="0" w:hanging="210" w:hangingChars="100"/>
              <w:textAlignment w:val="auto"/>
              <w:rPr>
                <w:rFonts w:ascii="宋体" w:hAnsi="宋体" w:eastAsia="宋体"/>
                <w:szCs w:val="21"/>
              </w:rPr>
            </w:pPr>
          </w:p>
        </w:tc>
        <w:tc>
          <w:tcPr>
            <w:tcW w:w="1975"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210" w:leftChars="0" w:hanging="210" w:hangingChars="100"/>
              <w:textAlignment w:val="auto"/>
              <w:rPr>
                <w:rFonts w:hint="default" w:ascii="宋体" w:hAnsi="宋体" w:eastAsia="宋体"/>
                <w:szCs w:val="21"/>
                <w:lang w:val="en-US" w:eastAsia="zh-CN"/>
              </w:rPr>
            </w:pPr>
            <w:r>
              <w:rPr>
                <w:rFonts w:hint="eastAsia" w:ascii="宋体" w:hAnsi="宋体" w:eastAsia="宋体"/>
                <w:szCs w:val="21"/>
                <w:lang w:val="en-US" w:eastAsia="zh-CN"/>
              </w:rPr>
              <w:t>1.区分各个应用场景的营销区别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3</w:t>
            </w:r>
          </w:p>
        </w:tc>
        <w:tc>
          <w:tcPr>
            <w:tcW w:w="187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textAlignment w:val="auto"/>
              <w:rPr>
                <w:rFonts w:hint="default" w:ascii="宋体" w:hAnsi="宋体" w:eastAsia="宋体"/>
                <w:szCs w:val="21"/>
                <w:lang w:val="en-US" w:eastAsia="zh-CN"/>
              </w:rPr>
            </w:pPr>
            <w:r>
              <w:rPr>
                <w:rFonts w:hint="eastAsia" w:ascii="宋体" w:hAnsi="宋体" w:eastAsia="宋体"/>
                <w:szCs w:val="21"/>
                <w:lang w:eastAsia="zh-CN"/>
              </w:rPr>
              <w:t>第三章</w:t>
            </w:r>
            <w:r>
              <w:rPr>
                <w:rFonts w:hint="eastAsia" w:ascii="宋体" w:hAnsi="宋体" w:eastAsia="宋体"/>
                <w:szCs w:val="21"/>
                <w:lang w:val="en-US" w:eastAsia="zh-CN"/>
              </w:rPr>
              <w:t xml:space="preserve"> </w:t>
            </w:r>
            <w:r>
              <w:rPr>
                <w:rFonts w:hint="default" w:asciiTheme="minorEastAsia" w:hAnsiTheme="minorEastAsia" w:eastAsiaTheme="minorEastAsia"/>
                <w:szCs w:val="21"/>
              </w:rPr>
              <w:t>B2B领域的数据营销应用场景</w:t>
            </w:r>
          </w:p>
        </w:tc>
        <w:tc>
          <w:tcPr>
            <w:tcW w:w="2742"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210" w:leftChars="0" w:hanging="210" w:hangingChars="100"/>
              <w:textAlignment w:val="auto"/>
              <w:rPr>
                <w:rFonts w:hint="default" w:asciiTheme="minorEastAsia" w:hAnsiTheme="minorEastAsia" w:eastAsiaTheme="minorEastAsia"/>
                <w:szCs w:val="21"/>
              </w:rPr>
            </w:pPr>
            <w:r>
              <w:rPr>
                <w:rFonts w:hint="eastAsia" w:asciiTheme="minorEastAsia" w:hAnsiTheme="minorEastAsia"/>
                <w:bCs/>
                <w:szCs w:val="21"/>
                <w:lang w:val="en-US" w:eastAsia="zh-CN"/>
              </w:rPr>
              <w:t>1.理解</w:t>
            </w:r>
            <w:r>
              <w:rPr>
                <w:rFonts w:hint="default" w:asciiTheme="minorEastAsia" w:hAnsiTheme="minorEastAsia" w:eastAsiaTheme="minorEastAsia"/>
                <w:szCs w:val="21"/>
              </w:rPr>
              <w:t xml:space="preserve"> B2B与B2C的区别</w:t>
            </w:r>
          </w:p>
          <w:p>
            <w:pPr>
              <w:keepNext w:val="0"/>
              <w:keepLines w:val="0"/>
              <w:pageBreakBefore w:val="0"/>
              <w:widowControl w:val="0"/>
              <w:kinsoku/>
              <w:wordWrap/>
              <w:overflowPunct/>
              <w:topLinePunct w:val="0"/>
              <w:autoSpaceDE/>
              <w:autoSpaceDN/>
              <w:bidi w:val="0"/>
              <w:adjustRightInd w:val="0"/>
              <w:snapToGrid w:val="0"/>
              <w:spacing w:line="320" w:lineRule="exact"/>
              <w:ind w:left="210" w:leftChars="0" w:hanging="210" w:hangingChars="100"/>
              <w:textAlignment w:val="auto"/>
              <w:rPr>
                <w:rFonts w:hint="eastAsia" w:asciiTheme="minorEastAsia" w:hAnsiTheme="minorEastAsia"/>
                <w:bCs/>
                <w:szCs w:val="21"/>
                <w:lang w:val="en-US" w:eastAsia="zh-CN"/>
              </w:rPr>
            </w:pPr>
            <w:r>
              <w:rPr>
                <w:rFonts w:hint="eastAsia" w:asciiTheme="minorEastAsia" w:hAnsiTheme="minorEastAsia"/>
                <w:bCs/>
                <w:szCs w:val="21"/>
                <w:lang w:val="en-US" w:eastAsia="zh-CN"/>
              </w:rPr>
              <w:t>2.了解</w:t>
            </w:r>
            <w:r>
              <w:rPr>
                <w:rFonts w:hint="default" w:asciiTheme="minorEastAsia" w:hAnsiTheme="minorEastAsia" w:eastAsiaTheme="minorEastAsia"/>
                <w:szCs w:val="21"/>
              </w:rPr>
              <w:t>数据营销对一线销售直接支撑</w:t>
            </w:r>
          </w:p>
          <w:p>
            <w:pPr>
              <w:keepNext w:val="0"/>
              <w:keepLines w:val="0"/>
              <w:pageBreakBefore w:val="0"/>
              <w:widowControl w:val="0"/>
              <w:kinsoku/>
              <w:wordWrap/>
              <w:overflowPunct/>
              <w:topLinePunct w:val="0"/>
              <w:autoSpaceDE/>
              <w:autoSpaceDN/>
              <w:bidi w:val="0"/>
              <w:adjustRightInd w:val="0"/>
              <w:snapToGrid w:val="0"/>
              <w:spacing w:line="320" w:lineRule="exact"/>
              <w:ind w:left="210" w:leftChars="0" w:hanging="210" w:hangingChars="100"/>
              <w:textAlignment w:val="auto"/>
              <w:rPr>
                <w:rFonts w:hint="eastAsia" w:asciiTheme="minorEastAsia" w:hAnsiTheme="minorEastAsia"/>
                <w:bCs/>
                <w:szCs w:val="21"/>
                <w:lang w:val="en-US" w:eastAsia="zh-CN"/>
              </w:rPr>
            </w:pPr>
            <w:r>
              <w:rPr>
                <w:rFonts w:hint="eastAsia" w:asciiTheme="minorEastAsia" w:hAnsiTheme="minorEastAsia"/>
                <w:bCs/>
                <w:szCs w:val="21"/>
                <w:lang w:val="en-US" w:eastAsia="zh-CN"/>
              </w:rPr>
              <w:t>3.理解</w:t>
            </w:r>
            <w:r>
              <w:rPr>
                <w:rFonts w:hint="default" w:asciiTheme="minorEastAsia" w:hAnsiTheme="minorEastAsia" w:eastAsiaTheme="minorEastAsia"/>
                <w:szCs w:val="21"/>
              </w:rPr>
              <w:t>开放数据营销模式</w:t>
            </w:r>
          </w:p>
          <w:p>
            <w:pPr>
              <w:keepNext w:val="0"/>
              <w:keepLines w:val="0"/>
              <w:pageBreakBefore w:val="0"/>
              <w:widowControl w:val="0"/>
              <w:kinsoku/>
              <w:wordWrap/>
              <w:overflowPunct/>
              <w:topLinePunct w:val="0"/>
              <w:autoSpaceDE/>
              <w:autoSpaceDN/>
              <w:bidi w:val="0"/>
              <w:adjustRightInd w:val="0"/>
              <w:snapToGrid w:val="0"/>
              <w:spacing w:line="320" w:lineRule="exact"/>
              <w:ind w:left="210" w:leftChars="0" w:hanging="210" w:hangingChars="100"/>
              <w:textAlignment w:val="auto"/>
              <w:rPr>
                <w:rFonts w:hint="default" w:asciiTheme="minorEastAsia" w:hAnsiTheme="minorEastAsia"/>
                <w:bCs/>
                <w:szCs w:val="21"/>
                <w:lang w:val="en-US" w:eastAsia="zh-CN"/>
              </w:rPr>
            </w:pPr>
            <w:r>
              <w:rPr>
                <w:rFonts w:hint="eastAsia" w:asciiTheme="minorEastAsia" w:hAnsiTheme="minorEastAsia"/>
                <w:bCs/>
                <w:szCs w:val="21"/>
                <w:lang w:val="en-US" w:eastAsia="zh-CN"/>
              </w:rPr>
              <w:t>4.理解客</w:t>
            </w:r>
            <w:r>
              <w:rPr>
                <w:rFonts w:hint="default" w:asciiTheme="minorEastAsia" w:hAnsiTheme="minorEastAsia" w:eastAsiaTheme="minorEastAsia"/>
                <w:szCs w:val="21"/>
              </w:rPr>
              <w:t>户细分策略</w:t>
            </w:r>
          </w:p>
          <w:p>
            <w:pPr>
              <w:keepNext w:val="0"/>
              <w:keepLines w:val="0"/>
              <w:pageBreakBefore w:val="0"/>
              <w:widowControl w:val="0"/>
              <w:kinsoku/>
              <w:wordWrap/>
              <w:overflowPunct/>
              <w:topLinePunct w:val="0"/>
              <w:autoSpaceDE/>
              <w:autoSpaceDN/>
              <w:bidi w:val="0"/>
              <w:adjustRightInd w:val="0"/>
              <w:snapToGrid w:val="0"/>
              <w:spacing w:line="320" w:lineRule="exact"/>
              <w:ind w:left="210" w:leftChars="0" w:hanging="210" w:hangingChars="100"/>
              <w:textAlignment w:val="auto"/>
              <w:rPr>
                <w:rFonts w:hint="default" w:asciiTheme="minorEastAsia" w:hAnsiTheme="minorEastAsia"/>
                <w:bCs/>
                <w:szCs w:val="21"/>
                <w:lang w:val="en-US" w:eastAsia="zh-CN"/>
              </w:rPr>
            </w:pPr>
            <w:r>
              <w:rPr>
                <w:rFonts w:hint="eastAsia" w:asciiTheme="minorEastAsia" w:hAnsiTheme="minorEastAsia"/>
                <w:bCs/>
                <w:szCs w:val="21"/>
                <w:lang w:val="en-US" w:eastAsia="zh-CN"/>
              </w:rPr>
              <w:t>5.了解</w:t>
            </w:r>
            <w:r>
              <w:rPr>
                <w:rFonts w:hint="default" w:asciiTheme="minorEastAsia" w:hAnsiTheme="minorEastAsia" w:eastAsiaTheme="minorEastAsia"/>
                <w:szCs w:val="21"/>
              </w:rPr>
              <w:t>角色营销</w:t>
            </w:r>
          </w:p>
        </w:tc>
        <w:tc>
          <w:tcPr>
            <w:tcW w:w="283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Theme="minorEastAsia" w:hAnsiTheme="minorEastAsia" w:eastAsiaTheme="minorEastAsia"/>
                <w:szCs w:val="21"/>
              </w:rPr>
            </w:pPr>
            <w:r>
              <w:rPr>
                <w:rFonts w:hint="eastAsia" w:ascii="宋体" w:hAnsi="宋体" w:eastAsia="宋体"/>
                <w:szCs w:val="21"/>
                <w:lang w:val="en-US" w:eastAsia="zh-CN"/>
              </w:rPr>
              <w:t>1.</w:t>
            </w:r>
            <w:r>
              <w:rPr>
                <w:rFonts w:hint="default" w:asciiTheme="minorEastAsia" w:hAnsiTheme="minorEastAsia" w:eastAsiaTheme="minorEastAsia"/>
                <w:szCs w:val="21"/>
              </w:rPr>
              <w:t>商机挖掘</w:t>
            </w:r>
          </w:p>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Theme="minorEastAsia" w:hAnsiTheme="minorEastAsia" w:eastAsiaTheme="minorEastAsia"/>
                <w:szCs w:val="21"/>
              </w:rPr>
            </w:pPr>
            <w:r>
              <w:rPr>
                <w:rFonts w:hint="eastAsia" w:asciiTheme="minorEastAsia" w:hAnsiTheme="minorEastAsia"/>
                <w:szCs w:val="21"/>
                <w:lang w:val="en-US" w:eastAsia="zh-CN"/>
              </w:rPr>
              <w:t>2.</w:t>
            </w:r>
            <w:r>
              <w:rPr>
                <w:rFonts w:hint="default" w:asciiTheme="minorEastAsia" w:hAnsiTheme="minorEastAsia" w:eastAsiaTheme="minorEastAsia"/>
                <w:szCs w:val="21"/>
              </w:rPr>
              <w:t>开放数据</w:t>
            </w:r>
          </w:p>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Theme="minorEastAsia" w:hAnsiTheme="minorEastAsia" w:eastAsiaTheme="minorEastAsia"/>
                <w:szCs w:val="21"/>
              </w:rPr>
            </w:pPr>
            <w:r>
              <w:rPr>
                <w:rFonts w:hint="eastAsia" w:asciiTheme="minorEastAsia" w:hAnsiTheme="minorEastAsia"/>
                <w:szCs w:val="21"/>
                <w:lang w:val="en-US" w:eastAsia="zh-CN"/>
              </w:rPr>
              <w:t>3.</w:t>
            </w:r>
            <w:r>
              <w:rPr>
                <w:rFonts w:hint="default" w:asciiTheme="minorEastAsia" w:hAnsiTheme="minorEastAsia" w:eastAsiaTheme="minorEastAsia"/>
                <w:szCs w:val="21"/>
              </w:rPr>
              <w:t>客户细分策略</w:t>
            </w:r>
          </w:p>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r>
              <w:rPr>
                <w:rFonts w:hint="eastAsia" w:asciiTheme="minorEastAsia" w:hAnsiTheme="minorEastAsia"/>
                <w:szCs w:val="21"/>
                <w:lang w:val="en-US" w:eastAsia="zh-CN"/>
              </w:rPr>
              <w:t>4.</w:t>
            </w:r>
            <w:r>
              <w:rPr>
                <w:rFonts w:hint="default" w:asciiTheme="minorEastAsia" w:hAnsiTheme="minorEastAsia" w:eastAsiaTheme="minorEastAsia"/>
                <w:szCs w:val="21"/>
              </w:rPr>
              <w:t>角色营销</w:t>
            </w:r>
          </w:p>
        </w:tc>
        <w:tc>
          <w:tcPr>
            <w:tcW w:w="1975"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210" w:leftChars="0" w:hanging="210" w:hangingChars="100"/>
              <w:textAlignment w:val="auto"/>
              <w:rPr>
                <w:rFonts w:hint="default" w:ascii="宋体" w:hAnsi="宋体" w:eastAsia="宋体"/>
                <w:szCs w:val="21"/>
                <w:lang w:val="en-US" w:eastAsia="zh-CN"/>
              </w:rPr>
            </w:pPr>
            <w:r>
              <w:rPr>
                <w:rFonts w:hint="eastAsia" w:ascii="宋体" w:hAnsi="宋体" w:eastAsia="宋体"/>
                <w:szCs w:val="21"/>
                <w:lang w:val="en-US" w:eastAsia="zh-CN"/>
              </w:rPr>
              <w:t>1.理解</w:t>
            </w:r>
            <w:r>
              <w:rPr>
                <w:rFonts w:hint="default" w:asciiTheme="minorEastAsia" w:hAnsiTheme="minorEastAsia" w:eastAsiaTheme="minorEastAsia"/>
                <w:szCs w:val="21"/>
              </w:rPr>
              <w:t>B2B与B2C</w:t>
            </w:r>
            <w:r>
              <w:rPr>
                <w:rFonts w:hint="eastAsia" w:asciiTheme="minorEastAsia" w:hAnsiTheme="minorEastAsia"/>
                <w:szCs w:val="21"/>
                <w:lang w:val="en-US" w:eastAsia="zh-CN"/>
              </w:rPr>
              <w:t>在</w:t>
            </w:r>
            <w:r>
              <w:rPr>
                <w:rFonts w:hint="default" w:asciiTheme="minorEastAsia" w:hAnsiTheme="minorEastAsia" w:eastAsiaTheme="minorEastAsia"/>
                <w:szCs w:val="21"/>
              </w:rPr>
              <w:t>数据营销</w:t>
            </w:r>
            <w:r>
              <w:rPr>
                <w:rFonts w:hint="eastAsia" w:asciiTheme="minorEastAsia" w:hAnsiTheme="minorEastAsia"/>
                <w:szCs w:val="21"/>
                <w:lang w:eastAsia="zh-CN"/>
              </w:rPr>
              <w:t>、</w:t>
            </w:r>
            <w:r>
              <w:rPr>
                <w:rFonts w:hint="default" w:asciiTheme="minorEastAsia" w:hAnsiTheme="minorEastAsia" w:eastAsiaTheme="minorEastAsia"/>
                <w:szCs w:val="21"/>
              </w:rPr>
              <w:t>数据类型</w:t>
            </w:r>
            <w:r>
              <w:rPr>
                <w:rFonts w:hint="eastAsia" w:asciiTheme="minorEastAsia" w:hAnsiTheme="minorEastAsia"/>
                <w:szCs w:val="21"/>
                <w:lang w:eastAsia="zh-CN"/>
              </w:rPr>
              <w:t>、</w:t>
            </w:r>
            <w:r>
              <w:rPr>
                <w:rFonts w:hint="default" w:asciiTheme="minorEastAsia" w:hAnsiTheme="minorEastAsia" w:eastAsiaTheme="minorEastAsia"/>
                <w:szCs w:val="21"/>
              </w:rPr>
              <w:t>数据来源</w:t>
            </w:r>
            <w:r>
              <w:rPr>
                <w:rFonts w:hint="eastAsia" w:asciiTheme="minorEastAsia" w:hAnsiTheme="minorEastAsia"/>
                <w:szCs w:val="21"/>
                <w:lang w:val="en-US" w:eastAsia="zh-CN"/>
              </w:rPr>
              <w:t>等方面</w:t>
            </w:r>
            <w:r>
              <w:rPr>
                <w:rFonts w:hint="default" w:asciiTheme="minorEastAsia" w:hAnsiTheme="minorEastAsia" w:eastAsiaTheme="minorEastAsia"/>
                <w:szCs w:val="21"/>
              </w:rPr>
              <w:t>的区别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4</w:t>
            </w:r>
          </w:p>
        </w:tc>
        <w:tc>
          <w:tcPr>
            <w:tcW w:w="187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textAlignment w:val="auto"/>
              <w:rPr>
                <w:rFonts w:hint="default" w:ascii="宋体" w:hAnsi="宋体" w:eastAsia="宋体"/>
                <w:szCs w:val="21"/>
                <w:lang w:val="en-US" w:eastAsia="zh-CN"/>
              </w:rPr>
            </w:pPr>
            <w:r>
              <w:rPr>
                <w:rFonts w:hint="eastAsia" w:ascii="宋体" w:hAnsi="宋体" w:eastAsia="宋体"/>
                <w:szCs w:val="21"/>
                <w:lang w:eastAsia="zh-CN"/>
              </w:rPr>
              <w:t>第四章</w:t>
            </w:r>
            <w:r>
              <w:rPr>
                <w:rFonts w:hint="eastAsia" w:ascii="宋体" w:hAnsi="宋体" w:eastAsia="宋体"/>
                <w:szCs w:val="21"/>
                <w:lang w:val="en-US" w:eastAsia="zh-CN"/>
              </w:rPr>
              <w:t xml:space="preserve"> </w:t>
            </w:r>
            <w:r>
              <w:rPr>
                <w:rFonts w:hint="default" w:asciiTheme="minorEastAsia" w:hAnsiTheme="minorEastAsia" w:eastAsiaTheme="minorEastAsia"/>
                <w:szCs w:val="21"/>
              </w:rPr>
              <w:t>数据驱动的业务模式重构</w:t>
            </w:r>
          </w:p>
        </w:tc>
        <w:tc>
          <w:tcPr>
            <w:tcW w:w="2742"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210" w:leftChars="0" w:hanging="210" w:hangingChars="100"/>
              <w:textAlignment w:val="auto"/>
              <w:rPr>
                <w:rFonts w:hint="eastAsia" w:ascii="宋体" w:hAnsi="宋体" w:eastAsia="宋体"/>
                <w:szCs w:val="21"/>
                <w:lang w:val="en-US" w:eastAsia="zh-CN"/>
              </w:rPr>
            </w:pPr>
            <w:r>
              <w:rPr>
                <w:rFonts w:hint="eastAsia" w:ascii="宋体" w:hAnsi="宋体" w:eastAsia="宋体"/>
                <w:szCs w:val="21"/>
                <w:lang w:val="en-US" w:eastAsia="zh-CN"/>
              </w:rPr>
              <w:t>1.理解</w:t>
            </w:r>
            <w:r>
              <w:rPr>
                <w:rFonts w:hint="default" w:asciiTheme="minorEastAsia" w:hAnsiTheme="minorEastAsia" w:eastAsiaTheme="minorEastAsia"/>
                <w:szCs w:val="21"/>
              </w:rPr>
              <w:t>业务模式重构的方法论</w:t>
            </w:r>
          </w:p>
          <w:p>
            <w:pPr>
              <w:keepNext w:val="0"/>
              <w:keepLines w:val="0"/>
              <w:pageBreakBefore w:val="0"/>
              <w:widowControl w:val="0"/>
              <w:kinsoku/>
              <w:wordWrap/>
              <w:overflowPunct/>
              <w:topLinePunct w:val="0"/>
              <w:autoSpaceDE/>
              <w:autoSpaceDN/>
              <w:bidi w:val="0"/>
              <w:adjustRightInd w:val="0"/>
              <w:snapToGrid w:val="0"/>
              <w:spacing w:line="320" w:lineRule="exact"/>
              <w:ind w:left="210" w:leftChars="0" w:hanging="210" w:hangingChars="100"/>
              <w:textAlignment w:val="auto"/>
              <w:rPr>
                <w:rFonts w:hint="default" w:asciiTheme="minorEastAsia" w:hAnsiTheme="minorEastAsia" w:eastAsiaTheme="minorEastAsia"/>
                <w:szCs w:val="21"/>
              </w:rPr>
            </w:pPr>
            <w:r>
              <w:rPr>
                <w:rFonts w:hint="eastAsia" w:ascii="宋体" w:hAnsi="宋体" w:eastAsia="宋体"/>
                <w:szCs w:val="21"/>
                <w:lang w:val="en-US" w:eastAsia="zh-CN"/>
              </w:rPr>
              <w:t>2.了解</w:t>
            </w:r>
            <w:r>
              <w:rPr>
                <w:rFonts w:hint="default" w:asciiTheme="minorEastAsia" w:hAnsiTheme="minorEastAsia" w:eastAsiaTheme="minorEastAsia"/>
                <w:szCs w:val="21"/>
              </w:rPr>
              <w:t>从策略到执行的城市策略</w:t>
            </w:r>
          </w:p>
          <w:p>
            <w:pPr>
              <w:keepNext w:val="0"/>
              <w:keepLines w:val="0"/>
              <w:pageBreakBefore w:val="0"/>
              <w:widowControl w:val="0"/>
              <w:kinsoku/>
              <w:wordWrap/>
              <w:overflowPunct/>
              <w:topLinePunct w:val="0"/>
              <w:autoSpaceDE/>
              <w:autoSpaceDN/>
              <w:bidi w:val="0"/>
              <w:adjustRightInd w:val="0"/>
              <w:snapToGrid w:val="0"/>
              <w:spacing w:line="320" w:lineRule="exact"/>
              <w:ind w:left="210" w:leftChars="0" w:hanging="210" w:hangingChars="100"/>
              <w:textAlignment w:val="auto"/>
              <w:rPr>
                <w:rFonts w:hint="default" w:ascii="宋体" w:hAnsi="宋体" w:eastAsia="宋体"/>
                <w:szCs w:val="21"/>
                <w:lang w:val="en-US" w:eastAsia="zh-CN"/>
              </w:rPr>
            </w:pPr>
            <w:r>
              <w:rPr>
                <w:rFonts w:hint="eastAsia" w:ascii="宋体" w:hAnsi="宋体" w:eastAsia="宋体"/>
                <w:szCs w:val="21"/>
                <w:lang w:val="en-US" w:eastAsia="zh-CN"/>
              </w:rPr>
              <w:t>3.了解</w:t>
            </w:r>
            <w:r>
              <w:rPr>
                <w:rFonts w:hint="default" w:asciiTheme="minorEastAsia" w:hAnsiTheme="minorEastAsia" w:eastAsiaTheme="minorEastAsia"/>
                <w:szCs w:val="21"/>
              </w:rPr>
              <w:t>商业地产中的数据驱动决策</w:t>
            </w:r>
          </w:p>
          <w:p>
            <w:pPr>
              <w:keepNext w:val="0"/>
              <w:keepLines w:val="0"/>
              <w:pageBreakBefore w:val="0"/>
              <w:widowControl w:val="0"/>
              <w:kinsoku/>
              <w:wordWrap/>
              <w:overflowPunct/>
              <w:topLinePunct w:val="0"/>
              <w:autoSpaceDE/>
              <w:autoSpaceDN/>
              <w:bidi w:val="0"/>
              <w:adjustRightInd w:val="0"/>
              <w:snapToGrid w:val="0"/>
              <w:spacing w:line="320" w:lineRule="exact"/>
              <w:ind w:left="210" w:leftChars="0" w:hanging="210" w:hangingChars="100"/>
              <w:textAlignment w:val="auto"/>
              <w:rPr>
                <w:rFonts w:hint="default" w:ascii="宋体" w:hAnsi="宋体" w:eastAsia="宋体"/>
                <w:szCs w:val="21"/>
                <w:lang w:val="en-US" w:eastAsia="zh-CN"/>
              </w:rPr>
            </w:pPr>
            <w:r>
              <w:rPr>
                <w:rFonts w:hint="eastAsia" w:ascii="宋体" w:hAnsi="宋体" w:eastAsia="宋体"/>
                <w:szCs w:val="21"/>
                <w:lang w:val="en-US" w:eastAsia="zh-CN"/>
              </w:rPr>
              <w:t>4.掌握</w:t>
            </w:r>
            <w:r>
              <w:rPr>
                <w:rFonts w:hint="default" w:asciiTheme="minorEastAsia" w:hAnsiTheme="minorEastAsia" w:eastAsiaTheme="minorEastAsia"/>
                <w:szCs w:val="21"/>
              </w:rPr>
              <w:t>阿米巴管理中的数据化运营</w:t>
            </w:r>
          </w:p>
        </w:tc>
        <w:tc>
          <w:tcPr>
            <w:tcW w:w="283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210" w:leftChars="0" w:hanging="210" w:hangingChars="100"/>
              <w:textAlignment w:val="auto"/>
              <w:rPr>
                <w:rFonts w:hint="default" w:ascii="宋体" w:hAnsi="宋体" w:eastAsia="宋体"/>
                <w:szCs w:val="21"/>
                <w:lang w:val="en-US" w:eastAsia="zh-CN"/>
              </w:rPr>
            </w:pPr>
            <w:r>
              <w:rPr>
                <w:rFonts w:hint="eastAsia" w:ascii="宋体" w:hAnsi="宋体" w:eastAsia="宋体"/>
                <w:szCs w:val="21"/>
                <w:lang w:val="en-US" w:eastAsia="zh-CN"/>
              </w:rPr>
              <w:t>1.</w:t>
            </w:r>
            <w:r>
              <w:rPr>
                <w:rFonts w:hint="default" w:asciiTheme="minorEastAsia" w:hAnsiTheme="minorEastAsia" w:eastAsiaTheme="minorEastAsia"/>
                <w:szCs w:val="21"/>
              </w:rPr>
              <w:t>从策略到执行的城市策略</w:t>
            </w:r>
          </w:p>
          <w:p>
            <w:pPr>
              <w:keepNext w:val="0"/>
              <w:keepLines w:val="0"/>
              <w:pageBreakBefore w:val="0"/>
              <w:widowControl w:val="0"/>
              <w:kinsoku/>
              <w:wordWrap/>
              <w:overflowPunct/>
              <w:topLinePunct w:val="0"/>
              <w:autoSpaceDE/>
              <w:autoSpaceDN/>
              <w:bidi w:val="0"/>
              <w:adjustRightInd w:val="0"/>
              <w:snapToGrid w:val="0"/>
              <w:spacing w:line="320" w:lineRule="exact"/>
              <w:ind w:left="210" w:leftChars="0" w:hanging="210" w:hangingChars="100"/>
              <w:textAlignment w:val="auto"/>
              <w:rPr>
                <w:rFonts w:hint="eastAsia" w:ascii="宋体" w:hAnsi="宋体" w:eastAsia="宋体"/>
                <w:szCs w:val="21"/>
                <w:lang w:val="en-US" w:eastAsia="zh-CN"/>
              </w:rPr>
            </w:pPr>
            <w:r>
              <w:rPr>
                <w:rFonts w:hint="eastAsia" w:ascii="宋体" w:hAnsi="宋体" w:eastAsia="宋体"/>
                <w:szCs w:val="21"/>
                <w:lang w:val="en-US" w:eastAsia="zh-CN"/>
              </w:rPr>
              <w:t>2.</w:t>
            </w:r>
            <w:r>
              <w:rPr>
                <w:rFonts w:hint="default" w:asciiTheme="minorEastAsia" w:hAnsiTheme="minorEastAsia" w:eastAsiaTheme="minorEastAsia"/>
                <w:szCs w:val="21"/>
              </w:rPr>
              <w:t>数据驱动决策</w:t>
            </w:r>
          </w:p>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r>
              <w:rPr>
                <w:rFonts w:hint="eastAsia" w:ascii="宋体" w:hAnsi="宋体" w:eastAsia="宋体"/>
                <w:szCs w:val="21"/>
                <w:lang w:val="en-US" w:eastAsia="zh-CN"/>
              </w:rPr>
              <w:t>3..</w:t>
            </w:r>
            <w:r>
              <w:rPr>
                <w:rFonts w:hint="default" w:asciiTheme="minorEastAsia" w:hAnsiTheme="minorEastAsia" w:eastAsiaTheme="minorEastAsia"/>
                <w:szCs w:val="21"/>
              </w:rPr>
              <w:t>阿米巴管理中的数据化运营</w:t>
            </w:r>
          </w:p>
        </w:tc>
        <w:tc>
          <w:tcPr>
            <w:tcW w:w="1975"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210" w:leftChars="0" w:hanging="210" w:hangingChars="100"/>
              <w:textAlignment w:val="auto"/>
              <w:rPr>
                <w:rFonts w:hint="default" w:ascii="宋体" w:hAnsi="宋体" w:eastAsia="宋体"/>
                <w:szCs w:val="21"/>
                <w:lang w:val="en-US" w:eastAsia="zh-CN"/>
              </w:rPr>
            </w:pPr>
            <w:r>
              <w:rPr>
                <w:rFonts w:hint="eastAsia" w:ascii="宋体" w:hAnsi="宋体" w:eastAsia="宋体"/>
                <w:szCs w:val="21"/>
                <w:lang w:val="en-US" w:eastAsia="zh-CN"/>
              </w:rPr>
              <w:t>1.</w:t>
            </w:r>
            <w:r>
              <w:rPr>
                <w:rFonts w:hint="default" w:asciiTheme="minorEastAsia" w:hAnsiTheme="minorEastAsia" w:eastAsiaTheme="minorEastAsia"/>
                <w:szCs w:val="21"/>
              </w:rPr>
              <w:t>商业地产中的数据驱动决策</w:t>
            </w:r>
          </w:p>
          <w:p>
            <w:pPr>
              <w:keepNext w:val="0"/>
              <w:keepLines w:val="0"/>
              <w:pageBreakBefore w:val="0"/>
              <w:widowControl w:val="0"/>
              <w:kinsoku/>
              <w:wordWrap/>
              <w:overflowPunct/>
              <w:topLinePunct w:val="0"/>
              <w:autoSpaceDE/>
              <w:autoSpaceDN/>
              <w:bidi w:val="0"/>
              <w:adjustRightInd w:val="0"/>
              <w:snapToGrid w:val="0"/>
              <w:spacing w:line="320" w:lineRule="exact"/>
              <w:ind w:left="210" w:leftChars="0" w:hanging="210" w:hangingChars="100"/>
              <w:textAlignment w:val="auto"/>
              <w:rPr>
                <w:rFonts w:hint="default" w:ascii="宋体" w:hAnsi="宋体"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right="0" w:rightChars="0" w:firstLine="0" w:firstLineChars="0"/>
              <w:jc w:val="center"/>
              <w:textAlignment w:val="auto"/>
              <w:rPr>
                <w:rFonts w:hint="eastAsia" w:ascii="宋体" w:hAnsi="宋体" w:eastAsia="宋体"/>
                <w:szCs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280" w:lineRule="exact"/>
              <w:ind w:left="0" w:leftChars="0" w:right="0" w:rightChars="0" w:firstLine="0" w:firstLineChars="0"/>
              <w:jc w:val="center"/>
              <w:textAlignment w:val="auto"/>
              <w:rPr>
                <w:rFonts w:hint="eastAsia" w:ascii="宋体" w:hAnsi="宋体" w:eastAsia="宋体"/>
                <w:szCs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280" w:lineRule="exact"/>
              <w:ind w:left="0" w:leftChars="0" w:right="0" w:rightChars="0" w:firstLine="0" w:firstLineChars="0"/>
              <w:jc w:val="center"/>
              <w:textAlignment w:val="auto"/>
              <w:rPr>
                <w:rFonts w:hint="eastAsia" w:ascii="宋体" w:hAnsi="宋体" w:eastAsia="宋体"/>
                <w:szCs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280" w:lineRule="exact"/>
              <w:ind w:left="0" w:leftChars="0" w:right="0" w:rightChars="0" w:firstLine="0" w:firstLineChars="0"/>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5</w:t>
            </w:r>
          </w:p>
        </w:tc>
        <w:tc>
          <w:tcPr>
            <w:tcW w:w="1871"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textAlignment w:val="auto"/>
              <w:rPr>
                <w:rFonts w:hint="eastAsia" w:ascii="宋体" w:hAnsi="宋体" w:eastAsia="宋体"/>
                <w:szCs w:val="21"/>
                <w:lang w:eastAsia="zh-CN"/>
              </w:rPr>
            </w:pPr>
          </w:p>
          <w:p>
            <w:pPr>
              <w:keepNext w:val="0"/>
              <w:keepLines w:val="0"/>
              <w:pageBreakBefore w:val="0"/>
              <w:widowControl w:val="0"/>
              <w:kinsoku/>
              <w:wordWrap/>
              <w:overflowPunct/>
              <w:topLinePunct w:val="0"/>
              <w:autoSpaceDE/>
              <w:autoSpaceDN/>
              <w:bidi w:val="0"/>
              <w:adjustRightInd w:val="0"/>
              <w:snapToGrid w:val="0"/>
              <w:spacing w:line="360" w:lineRule="exact"/>
              <w:ind w:left="0" w:leftChars="0"/>
              <w:textAlignment w:val="auto"/>
              <w:rPr>
                <w:rFonts w:hint="eastAsia" w:ascii="宋体" w:hAnsi="宋体" w:eastAsia="宋体"/>
                <w:szCs w:val="21"/>
                <w:lang w:eastAsia="zh-CN"/>
              </w:rPr>
            </w:pPr>
          </w:p>
          <w:p>
            <w:pPr>
              <w:keepNext w:val="0"/>
              <w:keepLines w:val="0"/>
              <w:pageBreakBefore w:val="0"/>
              <w:widowControl w:val="0"/>
              <w:kinsoku/>
              <w:wordWrap/>
              <w:overflowPunct/>
              <w:topLinePunct w:val="0"/>
              <w:autoSpaceDE/>
              <w:autoSpaceDN/>
              <w:bidi w:val="0"/>
              <w:adjustRightInd w:val="0"/>
              <w:snapToGrid w:val="0"/>
              <w:spacing w:line="360" w:lineRule="exact"/>
              <w:ind w:left="0" w:leftChars="0"/>
              <w:textAlignment w:val="auto"/>
              <w:rPr>
                <w:rFonts w:hint="eastAsia" w:ascii="宋体" w:hAnsi="宋体" w:eastAsia="宋体"/>
                <w:szCs w:val="21"/>
                <w:lang w:eastAsia="zh-CN"/>
              </w:rPr>
            </w:pPr>
          </w:p>
          <w:p>
            <w:pPr>
              <w:keepNext w:val="0"/>
              <w:keepLines w:val="0"/>
              <w:pageBreakBefore w:val="0"/>
              <w:widowControl w:val="0"/>
              <w:kinsoku/>
              <w:wordWrap/>
              <w:overflowPunct/>
              <w:topLinePunct w:val="0"/>
              <w:autoSpaceDE/>
              <w:autoSpaceDN/>
              <w:bidi w:val="0"/>
              <w:adjustRightInd w:val="0"/>
              <w:snapToGrid w:val="0"/>
              <w:spacing w:line="360" w:lineRule="exact"/>
              <w:ind w:left="0" w:leftChars="0"/>
              <w:textAlignment w:val="auto"/>
              <w:rPr>
                <w:rFonts w:hint="default" w:ascii="宋体" w:hAnsi="宋体" w:eastAsia="宋体"/>
                <w:szCs w:val="21"/>
                <w:lang w:val="en-US" w:eastAsia="zh-CN"/>
              </w:rPr>
            </w:pPr>
            <w:r>
              <w:rPr>
                <w:rFonts w:hint="eastAsia" w:ascii="宋体" w:hAnsi="宋体" w:eastAsia="宋体"/>
                <w:szCs w:val="21"/>
                <w:lang w:eastAsia="zh-CN"/>
              </w:rPr>
              <w:t>第五章</w:t>
            </w:r>
            <w:r>
              <w:rPr>
                <w:rFonts w:hint="eastAsia" w:ascii="宋体" w:hAnsi="宋体" w:eastAsia="宋体"/>
                <w:szCs w:val="21"/>
                <w:lang w:val="en-US" w:eastAsia="zh-CN"/>
              </w:rPr>
              <w:t xml:space="preserve"> </w:t>
            </w:r>
            <w:r>
              <w:rPr>
                <w:rFonts w:hint="default" w:asciiTheme="minorEastAsia" w:hAnsiTheme="minorEastAsia" w:eastAsiaTheme="minorEastAsia"/>
                <w:szCs w:val="21"/>
              </w:rPr>
              <w:t>数据营销未来的思考</w:t>
            </w:r>
          </w:p>
        </w:tc>
        <w:tc>
          <w:tcPr>
            <w:tcW w:w="2742"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210" w:leftChars="0" w:hanging="210" w:hangingChars="100"/>
              <w:textAlignment w:val="auto"/>
              <w:rPr>
                <w:rFonts w:hint="eastAsia" w:asciiTheme="minorEastAsia" w:hAnsiTheme="minorEastAsia"/>
                <w:szCs w:val="21"/>
                <w:lang w:val="en-US" w:eastAsia="zh-CN"/>
              </w:rPr>
            </w:pPr>
            <w:r>
              <w:rPr>
                <w:rFonts w:hint="eastAsia" w:ascii="宋体" w:hAnsi="宋体" w:eastAsia="宋体"/>
                <w:szCs w:val="21"/>
                <w:lang w:val="en-US" w:eastAsia="zh-CN"/>
              </w:rPr>
              <w:t>1.了解</w:t>
            </w:r>
            <w:r>
              <w:rPr>
                <w:rFonts w:hint="default" w:asciiTheme="minorEastAsia" w:hAnsiTheme="minorEastAsia" w:eastAsiaTheme="minorEastAsia"/>
                <w:szCs w:val="21"/>
              </w:rPr>
              <w:t>数据营销</w:t>
            </w:r>
            <w:r>
              <w:rPr>
                <w:rFonts w:hint="eastAsia" w:asciiTheme="minorEastAsia" w:hAnsiTheme="minorEastAsia"/>
                <w:szCs w:val="21"/>
                <w:lang w:val="en-US" w:eastAsia="zh-CN"/>
              </w:rPr>
              <w:t>局限性和重要性</w:t>
            </w:r>
          </w:p>
          <w:p>
            <w:pPr>
              <w:keepNext w:val="0"/>
              <w:keepLines w:val="0"/>
              <w:pageBreakBefore w:val="0"/>
              <w:widowControl w:val="0"/>
              <w:kinsoku/>
              <w:wordWrap/>
              <w:overflowPunct/>
              <w:topLinePunct w:val="0"/>
              <w:autoSpaceDE/>
              <w:autoSpaceDN/>
              <w:bidi w:val="0"/>
              <w:adjustRightInd w:val="0"/>
              <w:snapToGrid w:val="0"/>
              <w:spacing w:line="360" w:lineRule="exact"/>
              <w:ind w:left="210" w:leftChars="0" w:hanging="210" w:hangingChars="100"/>
              <w:textAlignment w:val="auto"/>
              <w:rPr>
                <w:rFonts w:hint="default" w:ascii="宋体" w:hAnsi="宋体" w:eastAsiaTheme="minorEastAsia"/>
                <w:szCs w:val="21"/>
                <w:lang w:val="en-US" w:eastAsia="zh-CN"/>
              </w:rPr>
            </w:pPr>
            <w:r>
              <w:rPr>
                <w:rFonts w:hint="eastAsia" w:ascii="宋体" w:hAnsi="宋体" w:eastAsia="宋体"/>
                <w:szCs w:val="21"/>
                <w:lang w:val="en-US" w:eastAsia="zh-CN"/>
              </w:rPr>
              <w:t>2.掌握</w:t>
            </w:r>
            <w:r>
              <w:rPr>
                <w:rFonts w:hint="default" w:asciiTheme="minorEastAsia" w:hAnsiTheme="minorEastAsia" w:eastAsiaTheme="minorEastAsia"/>
                <w:szCs w:val="21"/>
              </w:rPr>
              <w:t>数字营销与数据营销的区别</w:t>
            </w:r>
            <w:r>
              <w:rPr>
                <w:rFonts w:hint="eastAsia" w:asciiTheme="minorEastAsia" w:hAnsiTheme="minorEastAsia"/>
                <w:szCs w:val="21"/>
                <w:lang w:val="en-US" w:eastAsia="zh-CN"/>
              </w:rPr>
              <w:t>和整合方式</w:t>
            </w:r>
          </w:p>
          <w:p>
            <w:pPr>
              <w:keepNext w:val="0"/>
              <w:keepLines w:val="0"/>
              <w:pageBreakBefore w:val="0"/>
              <w:widowControl w:val="0"/>
              <w:kinsoku/>
              <w:wordWrap/>
              <w:overflowPunct/>
              <w:topLinePunct w:val="0"/>
              <w:autoSpaceDE/>
              <w:autoSpaceDN/>
              <w:bidi w:val="0"/>
              <w:adjustRightInd w:val="0"/>
              <w:snapToGrid w:val="0"/>
              <w:spacing w:line="360" w:lineRule="exact"/>
              <w:ind w:left="210" w:leftChars="0" w:hanging="210" w:hangingChars="100"/>
              <w:textAlignment w:val="auto"/>
              <w:rPr>
                <w:rFonts w:hint="default" w:ascii="宋体" w:hAnsi="宋体" w:eastAsia="宋体"/>
                <w:szCs w:val="21"/>
                <w:lang w:val="en-US" w:eastAsia="zh-CN"/>
              </w:rPr>
            </w:pPr>
            <w:r>
              <w:rPr>
                <w:rFonts w:hint="eastAsia" w:ascii="宋体" w:hAnsi="宋体" w:eastAsia="宋体"/>
                <w:szCs w:val="21"/>
                <w:lang w:val="en-US" w:eastAsia="zh-CN"/>
              </w:rPr>
              <w:t>3.掌握</w:t>
            </w:r>
            <w:r>
              <w:rPr>
                <w:rFonts w:hint="default" w:asciiTheme="minorEastAsia" w:hAnsiTheme="minorEastAsia" w:eastAsiaTheme="minorEastAsia"/>
                <w:szCs w:val="21"/>
              </w:rPr>
              <w:t xml:space="preserve">基于场景的SoLoMoPa数据营销 </w:t>
            </w:r>
          </w:p>
          <w:p>
            <w:pPr>
              <w:keepNext w:val="0"/>
              <w:keepLines w:val="0"/>
              <w:pageBreakBefore w:val="0"/>
              <w:widowControl w:val="0"/>
              <w:kinsoku/>
              <w:wordWrap/>
              <w:overflowPunct/>
              <w:topLinePunct w:val="0"/>
              <w:autoSpaceDE/>
              <w:autoSpaceDN/>
              <w:bidi w:val="0"/>
              <w:adjustRightInd w:val="0"/>
              <w:snapToGrid w:val="0"/>
              <w:spacing w:line="360" w:lineRule="exact"/>
              <w:ind w:left="210" w:leftChars="0" w:hanging="210" w:hangingChars="100"/>
              <w:textAlignment w:val="auto"/>
              <w:rPr>
                <w:rFonts w:hint="default" w:ascii="宋体" w:hAnsi="宋体" w:eastAsia="宋体"/>
                <w:szCs w:val="21"/>
                <w:lang w:val="en-US" w:eastAsia="zh-CN"/>
              </w:rPr>
            </w:pPr>
            <w:r>
              <w:rPr>
                <w:rFonts w:hint="eastAsia" w:ascii="宋体" w:hAnsi="宋体" w:eastAsia="宋体"/>
                <w:szCs w:val="21"/>
                <w:lang w:val="en-US" w:eastAsia="zh-CN"/>
              </w:rPr>
              <w:t>4.了解</w:t>
            </w:r>
            <w:r>
              <w:rPr>
                <w:rFonts w:hint="default" w:asciiTheme="minorEastAsia" w:hAnsiTheme="minorEastAsia" w:eastAsiaTheme="minorEastAsia"/>
                <w:szCs w:val="21"/>
              </w:rPr>
              <w:t>自媒体和数据营销的结合</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宋体" w:hAnsi="宋体" w:eastAsia="宋体"/>
                <w:szCs w:val="21"/>
                <w:lang w:val="en-US" w:eastAsia="zh-CN"/>
              </w:rPr>
            </w:pPr>
          </w:p>
        </w:tc>
        <w:tc>
          <w:tcPr>
            <w:tcW w:w="2838"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210" w:leftChars="0" w:hanging="210" w:hangingChars="100"/>
              <w:textAlignment w:val="auto"/>
              <w:rPr>
                <w:rFonts w:hint="eastAsia" w:asciiTheme="minorEastAsia" w:hAnsiTheme="minorEastAsia"/>
                <w:szCs w:val="21"/>
                <w:lang w:val="en-US" w:eastAsia="zh-CN"/>
              </w:rPr>
            </w:pPr>
            <w:r>
              <w:rPr>
                <w:rFonts w:hint="eastAsia" w:asciiTheme="minorEastAsia" w:hAnsiTheme="minorEastAsia"/>
                <w:szCs w:val="21"/>
                <w:lang w:val="en-US" w:eastAsia="zh-CN"/>
              </w:rPr>
              <w:t>1.</w:t>
            </w:r>
            <w:r>
              <w:rPr>
                <w:rFonts w:hint="default" w:asciiTheme="minorEastAsia" w:hAnsiTheme="minorEastAsia" w:eastAsiaTheme="minorEastAsia"/>
                <w:szCs w:val="21"/>
              </w:rPr>
              <w:t>数据营销</w:t>
            </w:r>
            <w:r>
              <w:rPr>
                <w:rFonts w:hint="eastAsia" w:asciiTheme="minorEastAsia" w:hAnsiTheme="minorEastAsia"/>
                <w:szCs w:val="21"/>
                <w:lang w:val="en-US" w:eastAsia="zh-CN"/>
              </w:rPr>
              <w:t>局限性和重要性</w:t>
            </w:r>
          </w:p>
          <w:p>
            <w:pPr>
              <w:keepNext w:val="0"/>
              <w:keepLines w:val="0"/>
              <w:pageBreakBefore w:val="0"/>
              <w:widowControl w:val="0"/>
              <w:kinsoku/>
              <w:wordWrap/>
              <w:overflowPunct/>
              <w:topLinePunct w:val="0"/>
              <w:autoSpaceDE/>
              <w:autoSpaceDN/>
              <w:bidi w:val="0"/>
              <w:adjustRightInd w:val="0"/>
              <w:snapToGrid w:val="0"/>
              <w:spacing w:line="360" w:lineRule="exact"/>
              <w:ind w:left="210" w:leftChars="0" w:hanging="210" w:hangingChars="100"/>
              <w:textAlignment w:val="auto"/>
              <w:rPr>
                <w:rFonts w:hint="default" w:ascii="宋体" w:hAnsi="宋体" w:eastAsiaTheme="minorEastAsia"/>
                <w:szCs w:val="21"/>
                <w:lang w:val="en-US" w:eastAsia="zh-CN"/>
              </w:rPr>
            </w:pPr>
            <w:r>
              <w:rPr>
                <w:rFonts w:hint="eastAsia" w:ascii="宋体" w:hAnsi="宋体" w:eastAsia="宋体"/>
                <w:szCs w:val="21"/>
                <w:lang w:val="en-US" w:eastAsia="zh-CN"/>
              </w:rPr>
              <w:t>2.</w:t>
            </w:r>
            <w:r>
              <w:rPr>
                <w:rFonts w:hint="default" w:asciiTheme="minorEastAsia" w:hAnsiTheme="minorEastAsia" w:eastAsiaTheme="minorEastAsia"/>
                <w:szCs w:val="21"/>
              </w:rPr>
              <w:t>数字营销与数据营销的区别</w:t>
            </w:r>
            <w:r>
              <w:rPr>
                <w:rFonts w:hint="eastAsia" w:asciiTheme="minorEastAsia" w:hAnsiTheme="minorEastAsia"/>
                <w:szCs w:val="21"/>
                <w:lang w:val="en-US" w:eastAsia="zh-CN"/>
              </w:rPr>
              <w:t>和整合方式</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0" w:firstLineChars="0"/>
              <w:textAlignment w:val="auto"/>
              <w:rPr>
                <w:rFonts w:hint="default" w:ascii="宋体" w:hAnsi="宋体" w:eastAsia="宋体"/>
                <w:szCs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exact"/>
              <w:ind w:left="210" w:leftChars="0" w:hanging="210" w:hangingChars="100"/>
              <w:textAlignment w:val="auto"/>
              <w:rPr>
                <w:rFonts w:hint="default" w:ascii="宋体" w:hAnsi="宋体" w:eastAsia="宋体"/>
                <w:szCs w:val="21"/>
                <w:lang w:val="en-US" w:eastAsia="zh-CN"/>
              </w:rPr>
            </w:pPr>
            <w:r>
              <w:rPr>
                <w:rFonts w:hint="eastAsia" w:ascii="宋体" w:hAnsi="宋体" w:eastAsia="宋体"/>
                <w:szCs w:val="21"/>
                <w:lang w:val="en-US" w:eastAsia="zh-CN"/>
              </w:rPr>
              <w:t>3.</w:t>
            </w:r>
            <w:r>
              <w:rPr>
                <w:rFonts w:hint="default" w:asciiTheme="minorEastAsia" w:hAnsiTheme="minorEastAsia" w:eastAsiaTheme="minorEastAsia"/>
                <w:szCs w:val="21"/>
              </w:rPr>
              <w:t xml:space="preserve">基于场景的SoLoMoPa数据营销 </w:t>
            </w:r>
          </w:p>
          <w:p>
            <w:pPr>
              <w:keepNext w:val="0"/>
              <w:keepLines w:val="0"/>
              <w:pageBreakBefore w:val="0"/>
              <w:widowControl w:val="0"/>
              <w:kinsoku/>
              <w:wordWrap/>
              <w:overflowPunct/>
              <w:topLinePunct w:val="0"/>
              <w:autoSpaceDE/>
              <w:autoSpaceDN/>
              <w:bidi w:val="0"/>
              <w:adjustRightInd w:val="0"/>
              <w:snapToGrid w:val="0"/>
              <w:spacing w:line="360" w:lineRule="exact"/>
              <w:ind w:left="210" w:leftChars="0" w:hanging="210" w:hangingChars="100"/>
              <w:textAlignment w:val="auto"/>
              <w:rPr>
                <w:rFonts w:hint="default" w:ascii="宋体" w:hAnsi="宋体" w:eastAsia="宋体"/>
                <w:szCs w:val="21"/>
                <w:lang w:val="en-US" w:eastAsia="zh-CN"/>
              </w:rPr>
            </w:pPr>
            <w:r>
              <w:rPr>
                <w:rFonts w:hint="eastAsia" w:ascii="宋体" w:hAnsi="宋体" w:eastAsia="宋体"/>
                <w:szCs w:val="21"/>
                <w:lang w:val="en-US" w:eastAsia="zh-CN"/>
              </w:rPr>
              <w:t>4.</w:t>
            </w:r>
            <w:r>
              <w:rPr>
                <w:rFonts w:hint="default" w:asciiTheme="minorEastAsia" w:hAnsiTheme="minorEastAsia" w:eastAsiaTheme="minorEastAsia"/>
                <w:szCs w:val="21"/>
              </w:rPr>
              <w:t>自媒体和数据营销的结合</w:t>
            </w:r>
          </w:p>
          <w:p>
            <w:pPr>
              <w:keepNext w:val="0"/>
              <w:keepLines w:val="0"/>
              <w:pageBreakBefore w:val="0"/>
              <w:widowControl w:val="0"/>
              <w:kinsoku/>
              <w:wordWrap/>
              <w:overflowPunct/>
              <w:topLinePunct w:val="0"/>
              <w:autoSpaceDE/>
              <w:autoSpaceDN/>
              <w:bidi w:val="0"/>
              <w:adjustRightInd w:val="0"/>
              <w:snapToGrid w:val="0"/>
              <w:spacing w:line="360" w:lineRule="exact"/>
              <w:ind w:left="210" w:leftChars="0" w:hanging="210" w:hangingChars="100"/>
              <w:textAlignment w:val="auto"/>
              <w:rPr>
                <w:rFonts w:hint="default" w:ascii="宋体" w:hAnsi="宋体" w:eastAsia="宋体"/>
                <w:szCs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宋体" w:hAnsi="宋体" w:eastAsia="宋体"/>
                <w:szCs w:val="21"/>
                <w:lang w:val="en-US" w:eastAsia="zh-CN"/>
              </w:rPr>
            </w:pPr>
          </w:p>
        </w:tc>
        <w:tc>
          <w:tcPr>
            <w:tcW w:w="1975"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宋体" w:hAnsi="宋体" w:eastAsia="宋体"/>
                <w:szCs w:val="21"/>
                <w:lang w:val="en-US" w:eastAsia="zh-CN"/>
              </w:rPr>
            </w:pPr>
            <w:r>
              <w:rPr>
                <w:rFonts w:hint="default" w:asciiTheme="minorEastAsia" w:hAnsiTheme="minorEastAsia" w:eastAsiaTheme="minorEastAsia"/>
                <w:szCs w:val="21"/>
              </w:rPr>
              <w:t xml:space="preserve">基于场景的SoLoMoPa数据营销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right="0" w:rightChars="0" w:firstLine="0" w:firstLineChars="0"/>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6</w:t>
            </w:r>
          </w:p>
        </w:tc>
        <w:tc>
          <w:tcPr>
            <w:tcW w:w="1871"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textAlignment w:val="auto"/>
              <w:rPr>
                <w:rFonts w:ascii="宋体" w:hAnsi="宋体" w:eastAsia="宋体"/>
                <w:szCs w:val="21"/>
              </w:rPr>
            </w:pPr>
            <w:r>
              <w:rPr>
                <w:rFonts w:hint="eastAsia" w:ascii="宋体" w:hAnsi="宋体" w:eastAsia="宋体"/>
                <w:szCs w:val="21"/>
                <w:lang w:eastAsia="zh-CN"/>
              </w:rPr>
              <w:t>第六章</w:t>
            </w:r>
            <w:r>
              <w:rPr>
                <w:rFonts w:hint="eastAsia" w:ascii="宋体" w:hAnsi="宋体" w:eastAsia="宋体"/>
                <w:szCs w:val="21"/>
                <w:lang w:val="en-US" w:eastAsia="zh-CN"/>
              </w:rPr>
              <w:t xml:space="preserve"> </w:t>
            </w:r>
            <w:r>
              <w:rPr>
                <w:rFonts w:hint="default" w:asciiTheme="minorEastAsia" w:hAnsiTheme="minorEastAsia" w:eastAsiaTheme="minorEastAsia"/>
                <w:szCs w:val="21"/>
              </w:rPr>
              <w:t>如何保护个人信息</w:t>
            </w:r>
          </w:p>
        </w:tc>
        <w:tc>
          <w:tcPr>
            <w:tcW w:w="2742"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210" w:leftChars="0" w:hanging="210" w:hangingChars="100"/>
              <w:textAlignment w:val="auto"/>
              <w:rPr>
                <w:rFonts w:hint="default" w:asciiTheme="minorEastAsia" w:hAnsiTheme="minorEastAsia" w:eastAsiaTheme="minorEastAsia"/>
                <w:szCs w:val="21"/>
              </w:rPr>
            </w:pPr>
            <w:r>
              <w:rPr>
                <w:rFonts w:hint="eastAsia" w:ascii="宋体" w:hAnsi="宋体" w:eastAsia="宋体"/>
                <w:szCs w:val="21"/>
                <w:lang w:val="en-US" w:eastAsia="zh-CN"/>
              </w:rPr>
              <w:t>1.认识</w:t>
            </w:r>
            <w:r>
              <w:rPr>
                <w:rFonts w:hint="default" w:asciiTheme="minorEastAsia" w:hAnsiTheme="minorEastAsia" w:eastAsiaTheme="minorEastAsia"/>
                <w:szCs w:val="21"/>
              </w:rPr>
              <w:t>数据诈骗</w:t>
            </w:r>
          </w:p>
          <w:p>
            <w:pPr>
              <w:keepNext w:val="0"/>
              <w:keepLines w:val="0"/>
              <w:pageBreakBefore w:val="0"/>
              <w:widowControl w:val="0"/>
              <w:kinsoku/>
              <w:wordWrap/>
              <w:overflowPunct/>
              <w:topLinePunct w:val="0"/>
              <w:autoSpaceDE/>
              <w:autoSpaceDN/>
              <w:bidi w:val="0"/>
              <w:adjustRightInd w:val="0"/>
              <w:snapToGrid w:val="0"/>
              <w:spacing w:line="360" w:lineRule="exact"/>
              <w:ind w:left="210" w:leftChars="0" w:hanging="210" w:hangingChars="100"/>
              <w:textAlignment w:val="auto"/>
              <w:rPr>
                <w:rFonts w:hint="eastAsia" w:ascii="宋体" w:hAnsi="宋体" w:eastAsiaTheme="minorEastAsia"/>
                <w:szCs w:val="21"/>
                <w:lang w:val="en-US" w:eastAsia="zh-CN"/>
              </w:rPr>
            </w:pPr>
            <w:r>
              <w:rPr>
                <w:rFonts w:hint="eastAsia" w:ascii="宋体" w:hAnsi="宋体" w:eastAsia="宋体"/>
                <w:szCs w:val="21"/>
                <w:lang w:val="en-US" w:eastAsia="zh-CN"/>
              </w:rPr>
              <w:t>2.掌握</w:t>
            </w:r>
            <w:r>
              <w:rPr>
                <w:rFonts w:hint="default" w:asciiTheme="minorEastAsia" w:hAnsiTheme="minorEastAsia" w:eastAsiaTheme="minorEastAsia"/>
                <w:szCs w:val="21"/>
              </w:rPr>
              <w:t>诈骗防范</w:t>
            </w:r>
            <w:r>
              <w:rPr>
                <w:rFonts w:hint="eastAsia" w:asciiTheme="minorEastAsia" w:hAnsiTheme="minorEastAsia"/>
                <w:szCs w:val="21"/>
                <w:lang w:val="en-US" w:eastAsia="zh-CN"/>
              </w:rPr>
              <w:t>策略</w:t>
            </w:r>
          </w:p>
        </w:tc>
        <w:tc>
          <w:tcPr>
            <w:tcW w:w="283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210" w:leftChars="0" w:hanging="210" w:hangingChars="100"/>
              <w:textAlignment w:val="auto"/>
              <w:rPr>
                <w:rFonts w:hint="eastAsia" w:ascii="宋体" w:hAnsi="宋体" w:eastAsia="宋体"/>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210" w:leftChars="0" w:hanging="210" w:hangingChars="100"/>
              <w:textAlignment w:val="auto"/>
              <w:rPr>
                <w:rFonts w:hint="eastAsia" w:ascii="宋体" w:hAnsi="宋体" w:eastAsia="宋体"/>
                <w:szCs w:val="21"/>
                <w:lang w:val="en-US" w:eastAsia="zh-CN"/>
              </w:rPr>
            </w:pPr>
            <w:r>
              <w:rPr>
                <w:rFonts w:hint="default" w:asciiTheme="minorEastAsia" w:hAnsiTheme="minorEastAsia" w:eastAsiaTheme="minorEastAsia"/>
                <w:szCs w:val="21"/>
              </w:rPr>
              <w:t>防范</w:t>
            </w:r>
            <w:r>
              <w:rPr>
                <w:rFonts w:hint="eastAsia" w:asciiTheme="minorEastAsia" w:hAnsiTheme="minorEastAsia"/>
                <w:szCs w:val="21"/>
                <w:lang w:val="en-US" w:eastAsia="zh-CN"/>
              </w:rPr>
              <w:t>诈</w:t>
            </w:r>
            <w:r>
              <w:rPr>
                <w:rFonts w:hint="default" w:asciiTheme="minorEastAsia" w:hAnsiTheme="minorEastAsia" w:eastAsiaTheme="minorEastAsia"/>
                <w:szCs w:val="21"/>
              </w:rPr>
              <w:t>骗</w:t>
            </w:r>
            <w:r>
              <w:rPr>
                <w:rFonts w:hint="eastAsia" w:asciiTheme="minorEastAsia" w:hAnsiTheme="minorEastAsia"/>
                <w:szCs w:val="21"/>
                <w:lang w:eastAsia="zh-CN"/>
              </w:rPr>
              <w:t>，</w:t>
            </w:r>
            <w:r>
              <w:rPr>
                <w:rFonts w:hint="eastAsia" w:asciiTheme="minorEastAsia" w:hAnsiTheme="minorEastAsia"/>
                <w:szCs w:val="21"/>
                <w:lang w:val="en-US" w:eastAsia="zh-CN"/>
              </w:rPr>
              <w:t>保护</w:t>
            </w:r>
            <w:r>
              <w:rPr>
                <w:rFonts w:hint="default" w:asciiTheme="minorEastAsia" w:hAnsiTheme="minorEastAsia" w:eastAsiaTheme="minorEastAsia"/>
                <w:szCs w:val="21"/>
              </w:rPr>
              <w:t>个人信息</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textAlignment w:val="auto"/>
              <w:rPr>
                <w:rFonts w:hint="default" w:ascii="宋体" w:hAnsi="宋体" w:eastAsia="宋体"/>
                <w:szCs w:val="21"/>
                <w:lang w:val="en-US" w:eastAsia="zh-CN"/>
              </w:rPr>
            </w:pPr>
          </w:p>
        </w:tc>
        <w:tc>
          <w:tcPr>
            <w:tcW w:w="1975"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210" w:leftChars="0" w:hanging="210" w:hangingChars="100"/>
              <w:textAlignment w:val="auto"/>
              <w:rPr>
                <w:rFonts w:ascii="宋体" w:hAnsi="宋体" w:eastAsia="宋体"/>
                <w:szCs w:val="21"/>
              </w:rPr>
            </w:pPr>
          </w:p>
          <w:p>
            <w:pPr>
              <w:keepNext w:val="0"/>
              <w:keepLines w:val="0"/>
              <w:pageBreakBefore w:val="0"/>
              <w:widowControl w:val="0"/>
              <w:kinsoku/>
              <w:wordWrap/>
              <w:overflowPunct/>
              <w:topLinePunct w:val="0"/>
              <w:autoSpaceDE/>
              <w:autoSpaceDN/>
              <w:bidi w:val="0"/>
              <w:adjustRightInd w:val="0"/>
              <w:snapToGrid w:val="0"/>
              <w:spacing w:line="360" w:lineRule="exact"/>
              <w:ind w:left="210" w:leftChars="100" w:firstLine="210" w:firstLineChars="100"/>
              <w:textAlignment w:val="auto"/>
              <w:rPr>
                <w:rFonts w:ascii="宋体" w:hAnsi="宋体" w:eastAsia="宋体"/>
                <w:szCs w:val="21"/>
              </w:rPr>
            </w:pPr>
            <w:r>
              <w:rPr>
                <w:rFonts w:hint="default" w:asciiTheme="minorEastAsia" w:hAnsiTheme="minorEastAsia" w:eastAsiaTheme="minorEastAsia"/>
                <w:szCs w:val="21"/>
              </w:rPr>
              <w:t>数据诈骗</w:t>
            </w:r>
          </w:p>
          <w:p>
            <w:pPr>
              <w:keepNext w:val="0"/>
              <w:keepLines w:val="0"/>
              <w:pageBreakBefore w:val="0"/>
              <w:widowControl w:val="0"/>
              <w:kinsoku/>
              <w:wordWrap/>
              <w:overflowPunct/>
              <w:topLinePunct w:val="0"/>
              <w:autoSpaceDE/>
              <w:autoSpaceDN/>
              <w:bidi w:val="0"/>
              <w:adjustRightInd w:val="0"/>
              <w:snapToGrid w:val="0"/>
              <w:spacing w:line="360" w:lineRule="exact"/>
              <w:ind w:left="210" w:leftChars="0" w:hanging="210" w:hangingChars="100"/>
              <w:textAlignment w:val="auto"/>
              <w:rPr>
                <w:rFonts w:hint="default" w:ascii="宋体" w:hAnsi="宋体" w:eastAsia="宋体"/>
                <w:szCs w:val="21"/>
                <w:lang w:val="en-US" w:eastAsia="zh-CN"/>
              </w:rPr>
            </w:pPr>
          </w:p>
        </w:tc>
      </w:tr>
      <w:bookmarkEnd w:id="5"/>
    </w:tbl>
    <w:p>
      <w:pPr>
        <w:spacing w:beforeLines="100" w:afterLines="50" w:line="360" w:lineRule="auto"/>
        <w:jc w:val="left"/>
        <w:outlineLvl w:val="0"/>
        <w:rPr>
          <w:rFonts w:ascii="黑体" w:hAnsi="黑体" w:eastAsia="黑体"/>
          <w:sz w:val="30"/>
          <w:szCs w:val="30"/>
        </w:rPr>
      </w:pPr>
      <w:bookmarkStart w:id="7" w:name="_Toc4406548"/>
      <w:r>
        <w:rPr>
          <w:rFonts w:hint="eastAsia" w:ascii="黑体" w:hAnsi="黑体" w:eastAsia="黑体"/>
          <w:sz w:val="30"/>
          <w:szCs w:val="30"/>
        </w:rPr>
        <w:t>四、课程教学内容、教学方式、学时分配</w:t>
      </w:r>
      <w:bookmarkEnd w:id="7"/>
    </w:p>
    <w:tbl>
      <w:tblPr>
        <w:tblStyle w:val="9"/>
        <w:tblW w:w="87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88"/>
        <w:gridCol w:w="4111"/>
        <w:gridCol w:w="1701"/>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b/>
                <w:szCs w:val="21"/>
              </w:rPr>
            </w:pPr>
            <w:r>
              <w:rPr>
                <w:rFonts w:hint="eastAsia" w:ascii="宋体" w:hAnsi="宋体" w:eastAsia="宋体"/>
                <w:b/>
                <w:szCs w:val="21"/>
              </w:rPr>
              <w:t>序号</w:t>
            </w:r>
          </w:p>
        </w:tc>
        <w:tc>
          <w:tcPr>
            <w:tcW w:w="158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b/>
                <w:szCs w:val="21"/>
              </w:rPr>
            </w:pPr>
            <w:r>
              <w:rPr>
                <w:rFonts w:hint="eastAsia" w:ascii="宋体" w:hAnsi="宋体" w:eastAsia="宋体"/>
                <w:b/>
                <w:szCs w:val="21"/>
              </w:rPr>
              <w:t>课程内容框架</w:t>
            </w: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b/>
                <w:szCs w:val="21"/>
              </w:rPr>
            </w:pPr>
            <w:r>
              <w:rPr>
                <w:rFonts w:hint="eastAsia" w:ascii="宋体" w:hAnsi="宋体" w:eastAsia="宋体"/>
                <w:b/>
                <w:szCs w:val="21"/>
              </w:rPr>
              <w:t>教学内容</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b/>
                <w:szCs w:val="21"/>
              </w:rPr>
            </w:pPr>
            <w:r>
              <w:rPr>
                <w:rFonts w:hint="eastAsia" w:ascii="宋体" w:hAnsi="宋体" w:eastAsia="宋体"/>
                <w:b/>
                <w:szCs w:val="21"/>
              </w:rPr>
              <w:t>教学方式</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b/>
                <w:szCs w:val="21"/>
              </w:rPr>
            </w:pPr>
            <w:r>
              <w:rPr>
                <w:rFonts w:hint="eastAsia" w:ascii="宋体" w:hAnsi="宋体" w:eastAsia="宋体"/>
                <w:b/>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r>
              <w:rPr>
                <w:rFonts w:hint="eastAsia" w:ascii="宋体" w:hAnsi="宋体" w:eastAsia="宋体"/>
                <w:szCs w:val="21"/>
              </w:rPr>
              <w:t>1</w:t>
            </w:r>
          </w:p>
        </w:tc>
        <w:tc>
          <w:tcPr>
            <w:tcW w:w="1588"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left"/>
              <w:textAlignment w:val="auto"/>
              <w:rPr>
                <w:rFonts w:ascii="宋体" w:hAnsi="宋体" w:eastAsia="宋体"/>
                <w:szCs w:val="21"/>
              </w:rPr>
            </w:pPr>
            <w:r>
              <w:rPr>
                <w:rFonts w:hint="default" w:asciiTheme="minorEastAsia" w:hAnsiTheme="minorEastAsia" w:eastAsiaTheme="minorEastAsia"/>
                <w:szCs w:val="21"/>
              </w:rPr>
              <w:t>第</w:t>
            </w:r>
            <w:r>
              <w:rPr>
                <w:rFonts w:hint="eastAsia" w:asciiTheme="minorEastAsia" w:hAnsiTheme="minorEastAsia"/>
                <w:szCs w:val="21"/>
                <w:lang w:eastAsia="zh-CN"/>
              </w:rPr>
              <w:t>一</w:t>
            </w:r>
            <w:r>
              <w:rPr>
                <w:rFonts w:hint="default" w:asciiTheme="minorEastAsia" w:hAnsiTheme="minorEastAsia" w:eastAsiaTheme="minorEastAsia"/>
                <w:szCs w:val="21"/>
              </w:rPr>
              <w:t>章</w:t>
            </w:r>
            <w:r>
              <w:rPr>
                <w:rFonts w:hint="eastAsia" w:asciiTheme="minorEastAsia" w:hAnsiTheme="minorEastAsia"/>
                <w:szCs w:val="21"/>
                <w:lang w:val="en-US" w:eastAsia="zh-CN"/>
              </w:rPr>
              <w:t xml:space="preserve"> </w:t>
            </w:r>
            <w:r>
              <w:rPr>
                <w:rFonts w:hint="eastAsia" w:asciiTheme="minorEastAsia" w:hAnsiTheme="minorEastAsia" w:eastAsiaTheme="minorEastAsia"/>
                <w:szCs w:val="21"/>
              </w:rPr>
              <w:t>数据营销概论</w:t>
            </w: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Theme="minorEastAsia"/>
                <w:szCs w:val="21"/>
                <w:lang w:val="en-US" w:eastAsia="zh-CN"/>
              </w:rPr>
            </w:pPr>
            <w:r>
              <w:rPr>
                <w:rFonts w:hint="eastAsia" w:ascii="宋体" w:hAnsi="宋体" w:eastAsia="宋体"/>
                <w:szCs w:val="21"/>
                <w:lang w:eastAsia="zh-CN"/>
              </w:rPr>
              <w:t>第一节</w:t>
            </w:r>
            <w:r>
              <w:rPr>
                <w:rFonts w:hint="eastAsia" w:ascii="宋体" w:hAnsi="宋体" w:eastAsia="宋体"/>
                <w:szCs w:val="21"/>
                <w:lang w:val="en-US" w:eastAsia="zh-CN"/>
              </w:rPr>
              <w:t xml:space="preserve"> </w:t>
            </w:r>
            <w:r>
              <w:rPr>
                <w:rFonts w:hint="default" w:asciiTheme="minorEastAsia" w:hAnsiTheme="minorEastAsia" w:eastAsiaTheme="minorEastAsia"/>
                <w:szCs w:val="21"/>
              </w:rPr>
              <w:t>数据营销的架构</w:t>
            </w:r>
            <w:r>
              <w:rPr>
                <w:rFonts w:hint="eastAsia" w:asciiTheme="minorEastAsia" w:hAnsiTheme="minorEastAsia"/>
                <w:szCs w:val="21"/>
                <w:lang w:val="en-US" w:eastAsia="zh-CN"/>
              </w:rPr>
              <w:t>和</w:t>
            </w:r>
            <w:r>
              <w:rPr>
                <w:rFonts w:hint="default" w:asciiTheme="minorEastAsia" w:hAnsiTheme="minorEastAsia" w:eastAsiaTheme="minorEastAsia"/>
                <w:szCs w:val="21"/>
              </w:rPr>
              <w:t>理论基础</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宋体" w:hAnsi="宋体" w:eastAsia="宋体"/>
                <w:szCs w:val="21"/>
                <w:lang w:eastAsia="zh-CN"/>
              </w:rPr>
            </w:pPr>
            <w:r>
              <w:rPr>
                <w:rFonts w:hint="eastAsia" w:ascii="宋体" w:hAnsi="宋体" w:eastAsia="宋体"/>
                <w:szCs w:val="21"/>
                <w:lang w:eastAsia="zh-CN"/>
              </w:rPr>
              <w:t>讲授、课堂讨论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ascii="宋体" w:hAnsi="宋体" w:eastAsia="宋体"/>
                <w:szCs w:val="21"/>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Theme="minorEastAsia"/>
                <w:szCs w:val="21"/>
                <w:lang w:val="en-US" w:eastAsia="zh-CN"/>
              </w:rPr>
            </w:pPr>
            <w:r>
              <w:rPr>
                <w:rFonts w:hint="eastAsia" w:ascii="宋体" w:hAnsi="宋体" w:eastAsia="宋体"/>
                <w:szCs w:val="21"/>
                <w:lang w:eastAsia="zh-CN"/>
              </w:rPr>
              <w:t>第二节</w:t>
            </w:r>
            <w:r>
              <w:rPr>
                <w:rFonts w:hint="eastAsia" w:ascii="宋体" w:hAnsi="宋体" w:eastAsia="宋体"/>
                <w:szCs w:val="21"/>
                <w:lang w:val="en-US" w:eastAsia="zh-CN"/>
              </w:rPr>
              <w:t xml:space="preserve"> </w:t>
            </w:r>
            <w:r>
              <w:rPr>
                <w:rFonts w:hint="default" w:asciiTheme="minorEastAsia" w:hAnsiTheme="minorEastAsia" w:eastAsiaTheme="minorEastAsia"/>
                <w:szCs w:val="21"/>
              </w:rPr>
              <w:t>数据营销的主要职责</w:t>
            </w:r>
            <w:r>
              <w:rPr>
                <w:rFonts w:hint="eastAsia" w:asciiTheme="minorEastAsia" w:hAnsiTheme="minorEastAsia"/>
                <w:szCs w:val="21"/>
                <w:lang w:val="en-US" w:eastAsia="zh-CN"/>
              </w:rPr>
              <w:t>和</w:t>
            </w:r>
            <w:r>
              <w:rPr>
                <w:rFonts w:hint="default" w:asciiTheme="minorEastAsia" w:hAnsiTheme="minorEastAsia" w:eastAsiaTheme="minorEastAsia"/>
                <w:szCs w:val="21"/>
              </w:rPr>
              <w:t>知识领域</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Cs w:val="21"/>
              </w:rPr>
            </w:pPr>
            <w:r>
              <w:rPr>
                <w:rFonts w:hint="eastAsia" w:ascii="宋体" w:hAnsi="宋体" w:eastAsia="宋体"/>
                <w:szCs w:val="21"/>
                <w:lang w:eastAsia="zh-CN"/>
              </w:rPr>
              <w:t>讲授、课堂讨论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ascii="宋体" w:hAnsi="宋体" w:eastAsia="宋体"/>
                <w:szCs w:val="21"/>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Theme="minorEastAsia"/>
                <w:szCs w:val="21"/>
                <w:lang w:val="en-US" w:eastAsia="zh-CN"/>
              </w:rPr>
            </w:pPr>
            <w:r>
              <w:rPr>
                <w:rFonts w:hint="eastAsia" w:ascii="宋体" w:hAnsi="宋体" w:eastAsia="宋体"/>
                <w:szCs w:val="21"/>
                <w:lang w:val="en-US" w:eastAsia="zh-CN"/>
              </w:rPr>
              <w:t xml:space="preserve">第三节 </w:t>
            </w:r>
            <w:r>
              <w:rPr>
                <w:rFonts w:hint="default" w:asciiTheme="minorEastAsia" w:hAnsiTheme="minorEastAsia" w:eastAsiaTheme="minorEastAsia"/>
                <w:szCs w:val="21"/>
              </w:rPr>
              <w:t>数据营销的基础设施</w:t>
            </w:r>
            <w:r>
              <w:rPr>
                <w:rFonts w:hint="eastAsia" w:asciiTheme="minorEastAsia" w:hAnsiTheme="minorEastAsia"/>
                <w:szCs w:val="21"/>
                <w:lang w:val="en-US" w:eastAsia="zh-CN"/>
              </w:rPr>
              <w:t>和人员配置</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Cs w:val="21"/>
              </w:rPr>
            </w:pPr>
            <w:r>
              <w:rPr>
                <w:rFonts w:hint="eastAsia" w:ascii="宋体" w:hAnsi="宋体" w:eastAsia="宋体"/>
                <w:szCs w:val="21"/>
                <w:lang w:eastAsia="zh-CN"/>
              </w:rPr>
              <w:t>讲授、课堂讨论、案例分析</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ascii="宋体" w:hAnsi="宋体" w:eastAsia="宋体"/>
                <w:szCs w:val="21"/>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r>
              <w:rPr>
                <w:rFonts w:hint="eastAsia" w:ascii="宋体" w:hAnsi="宋体" w:eastAsia="宋体"/>
                <w:szCs w:val="21"/>
                <w:lang w:eastAsia="zh-CN"/>
              </w:rPr>
              <w:t>第四节</w:t>
            </w:r>
            <w:r>
              <w:rPr>
                <w:rFonts w:hint="eastAsia" w:ascii="宋体" w:hAnsi="宋体" w:eastAsia="宋体"/>
                <w:szCs w:val="21"/>
                <w:lang w:val="en-US" w:eastAsia="zh-CN"/>
              </w:rPr>
              <w:t xml:space="preserve"> </w:t>
            </w:r>
            <w:r>
              <w:rPr>
                <w:rFonts w:hint="default" w:asciiTheme="minorEastAsia" w:hAnsiTheme="minorEastAsia" w:eastAsiaTheme="minorEastAsia"/>
                <w:szCs w:val="21"/>
              </w:rPr>
              <w:t>大数据给数据营销带来的变化</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Cs w:val="21"/>
              </w:rPr>
            </w:pPr>
            <w:r>
              <w:rPr>
                <w:rFonts w:hint="eastAsia" w:ascii="宋体" w:hAnsi="宋体" w:eastAsia="宋体"/>
                <w:szCs w:val="21"/>
                <w:lang w:eastAsia="zh-CN"/>
              </w:rPr>
              <w:t>讲授、课堂讨论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r>
              <w:rPr>
                <w:rFonts w:hint="eastAsia" w:ascii="宋体" w:hAnsi="宋体" w:eastAsia="宋体"/>
                <w:szCs w:val="21"/>
              </w:rPr>
              <w:t>2</w:t>
            </w:r>
          </w:p>
        </w:tc>
        <w:tc>
          <w:tcPr>
            <w:tcW w:w="1588"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0" w:leftChars="0" w:right="0" w:rightChars="0" w:firstLine="0" w:firstLineChars="0"/>
              <w:jc w:val="both"/>
              <w:textAlignment w:val="auto"/>
              <w:rPr>
                <w:rFonts w:ascii="宋体" w:hAnsi="宋体" w:eastAsia="宋体"/>
                <w:szCs w:val="21"/>
              </w:rPr>
            </w:pPr>
            <w:r>
              <w:rPr>
                <w:rFonts w:hint="eastAsia" w:asciiTheme="minorEastAsia" w:hAnsiTheme="minorEastAsia"/>
                <w:szCs w:val="21"/>
                <w:lang w:eastAsia="zh-CN"/>
              </w:rPr>
              <w:t>第二章</w:t>
            </w:r>
            <w:r>
              <w:rPr>
                <w:rFonts w:hint="eastAsia" w:asciiTheme="minorEastAsia" w:hAnsiTheme="minorEastAsia"/>
                <w:szCs w:val="21"/>
                <w:lang w:val="en-US" w:eastAsia="zh-CN"/>
              </w:rPr>
              <w:t xml:space="preserve"> </w:t>
            </w:r>
            <w:r>
              <w:rPr>
                <w:rFonts w:hint="default" w:asciiTheme="minorEastAsia" w:hAnsiTheme="minorEastAsia" w:eastAsiaTheme="minorEastAsia"/>
                <w:szCs w:val="21"/>
              </w:rPr>
              <w:t>B2C领域的数据营销应用场景</w:t>
            </w: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Theme="minorEastAsia"/>
                <w:szCs w:val="21"/>
                <w:lang w:val="en-US" w:eastAsia="zh-CN"/>
              </w:rPr>
            </w:pPr>
            <w:r>
              <w:rPr>
                <w:rFonts w:hint="eastAsia" w:ascii="宋体" w:hAnsi="宋体" w:eastAsia="宋体"/>
                <w:szCs w:val="21"/>
                <w:lang w:eastAsia="zh-CN"/>
              </w:rPr>
              <w:t>第一节</w:t>
            </w:r>
            <w:r>
              <w:rPr>
                <w:rFonts w:hint="eastAsia" w:ascii="宋体" w:hAnsi="宋体" w:eastAsia="宋体"/>
                <w:szCs w:val="21"/>
                <w:lang w:val="en-US" w:eastAsia="zh-CN"/>
              </w:rPr>
              <w:t xml:space="preserve"> </w:t>
            </w:r>
            <w:r>
              <w:rPr>
                <w:rFonts w:hint="default" w:asciiTheme="minorEastAsia" w:hAnsiTheme="minorEastAsia" w:eastAsiaTheme="minorEastAsia"/>
                <w:szCs w:val="21"/>
              </w:rPr>
              <w:t>用户忠诚度平台</w:t>
            </w:r>
            <w:r>
              <w:rPr>
                <w:rFonts w:hint="eastAsia" w:asciiTheme="minorEastAsia" w:hAnsiTheme="minorEastAsia"/>
                <w:szCs w:val="21"/>
                <w:lang w:val="en-US" w:eastAsia="zh-CN"/>
              </w:rPr>
              <w:t>和个性化营销</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Cs w:val="21"/>
              </w:rPr>
            </w:pPr>
            <w:r>
              <w:rPr>
                <w:rFonts w:hint="eastAsia" w:ascii="宋体" w:hAnsi="宋体" w:eastAsia="宋体"/>
                <w:szCs w:val="21"/>
                <w:lang w:eastAsia="zh-CN"/>
              </w:rPr>
              <w:t>讲授、课堂讨论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ascii="宋体" w:hAnsi="宋体" w:eastAsia="宋体"/>
                <w:szCs w:val="21"/>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r>
              <w:rPr>
                <w:rFonts w:hint="eastAsia" w:ascii="宋体" w:hAnsi="宋体" w:eastAsia="宋体"/>
                <w:szCs w:val="21"/>
                <w:lang w:eastAsia="zh-CN"/>
              </w:rPr>
              <w:t>第二节</w:t>
            </w:r>
            <w:r>
              <w:rPr>
                <w:rFonts w:hint="eastAsia" w:ascii="宋体" w:hAnsi="宋体" w:eastAsia="宋体"/>
                <w:szCs w:val="21"/>
                <w:lang w:val="en-US" w:eastAsia="zh-CN"/>
              </w:rPr>
              <w:t xml:space="preserve"> </w:t>
            </w:r>
            <w:r>
              <w:rPr>
                <w:rFonts w:hint="default" w:asciiTheme="minorEastAsia" w:hAnsiTheme="minorEastAsia" w:eastAsiaTheme="minorEastAsia"/>
                <w:szCs w:val="21"/>
              </w:rPr>
              <w:t>O2O：零售业中的客户体验最优化</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Cs w:val="21"/>
              </w:rPr>
            </w:pPr>
            <w:r>
              <w:rPr>
                <w:rFonts w:hint="eastAsia" w:ascii="宋体" w:hAnsi="宋体" w:eastAsia="宋体"/>
                <w:szCs w:val="21"/>
                <w:lang w:eastAsia="zh-CN"/>
              </w:rPr>
              <w:t>讲授、课堂讨论、案例分析</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ascii="宋体" w:hAnsi="宋体" w:eastAsia="宋体"/>
                <w:szCs w:val="21"/>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r>
              <w:rPr>
                <w:rFonts w:hint="eastAsia" w:ascii="宋体" w:hAnsi="宋体" w:eastAsia="宋体"/>
                <w:szCs w:val="21"/>
                <w:lang w:eastAsia="zh-CN"/>
              </w:rPr>
              <w:t>第三节</w:t>
            </w:r>
            <w:r>
              <w:rPr>
                <w:rFonts w:hint="eastAsia" w:ascii="宋体" w:hAnsi="宋体" w:eastAsia="宋体"/>
                <w:szCs w:val="21"/>
                <w:lang w:val="en-US" w:eastAsia="zh-CN"/>
              </w:rPr>
              <w:t xml:space="preserve"> </w:t>
            </w:r>
            <w:r>
              <w:rPr>
                <w:rFonts w:hint="default" w:asciiTheme="minorEastAsia" w:hAnsiTheme="minorEastAsia" w:eastAsiaTheme="minorEastAsia"/>
                <w:szCs w:val="21"/>
              </w:rPr>
              <w:t>舆情监测与情感分析</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Cs w:val="21"/>
              </w:rPr>
            </w:pPr>
            <w:r>
              <w:rPr>
                <w:rFonts w:hint="eastAsia" w:ascii="宋体" w:hAnsi="宋体" w:eastAsia="宋体"/>
                <w:szCs w:val="21"/>
                <w:lang w:eastAsia="zh-CN"/>
              </w:rPr>
              <w:t>讲授、课堂讨论、案例分析</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ascii="宋体" w:hAnsi="宋体" w:eastAsia="宋体"/>
                <w:szCs w:val="21"/>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Theme="minorEastAsia"/>
                <w:szCs w:val="21"/>
                <w:lang w:val="en-US" w:eastAsia="zh-CN"/>
              </w:rPr>
            </w:pPr>
            <w:r>
              <w:rPr>
                <w:rFonts w:hint="eastAsia" w:ascii="宋体" w:hAnsi="宋体" w:eastAsia="宋体"/>
                <w:szCs w:val="21"/>
                <w:lang w:val="en-US" w:eastAsia="zh-CN"/>
              </w:rPr>
              <w:t xml:space="preserve">第四节 </w:t>
            </w:r>
            <w:r>
              <w:rPr>
                <w:rFonts w:hint="default" w:asciiTheme="minorEastAsia" w:hAnsiTheme="minorEastAsia" w:eastAsiaTheme="minorEastAsia"/>
                <w:szCs w:val="21"/>
              </w:rPr>
              <w:t>联合营销</w:t>
            </w:r>
            <w:r>
              <w:rPr>
                <w:rFonts w:hint="eastAsia" w:asciiTheme="minorEastAsia" w:hAnsiTheme="minorEastAsia"/>
                <w:szCs w:val="21"/>
                <w:lang w:val="en-US" w:eastAsia="zh-CN"/>
              </w:rPr>
              <w:t>和数据营销</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宋体" w:hAnsi="宋体" w:eastAsia="宋体"/>
                <w:szCs w:val="21"/>
                <w:lang w:eastAsia="zh-CN"/>
              </w:rPr>
            </w:pPr>
            <w:r>
              <w:rPr>
                <w:rFonts w:hint="eastAsia" w:ascii="宋体" w:hAnsi="宋体" w:eastAsia="宋体"/>
                <w:szCs w:val="21"/>
                <w:lang w:eastAsia="zh-CN"/>
              </w:rPr>
              <w:t>讲授、课堂讨论、案例分析</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3</w:t>
            </w:r>
          </w:p>
        </w:tc>
        <w:tc>
          <w:tcPr>
            <w:tcW w:w="1588"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ascii="宋体" w:hAnsi="宋体" w:eastAsia="宋体"/>
                <w:szCs w:val="21"/>
              </w:rPr>
            </w:pPr>
            <w:r>
              <w:rPr>
                <w:rFonts w:hint="eastAsia" w:ascii="宋体" w:hAnsi="宋体" w:eastAsia="宋体"/>
                <w:szCs w:val="21"/>
                <w:lang w:eastAsia="zh-CN"/>
              </w:rPr>
              <w:t>第三章</w:t>
            </w:r>
            <w:r>
              <w:rPr>
                <w:rFonts w:hint="eastAsia" w:ascii="宋体" w:hAnsi="宋体" w:eastAsia="宋体"/>
                <w:szCs w:val="21"/>
                <w:lang w:val="en-US" w:eastAsia="zh-CN"/>
              </w:rPr>
              <w:t xml:space="preserve"> </w:t>
            </w:r>
            <w:r>
              <w:rPr>
                <w:rFonts w:hint="default" w:asciiTheme="minorEastAsia" w:hAnsiTheme="minorEastAsia" w:eastAsiaTheme="minorEastAsia"/>
                <w:szCs w:val="21"/>
              </w:rPr>
              <w:t>B2B领域的数据营销应用场景</w:t>
            </w: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r>
              <w:rPr>
                <w:rFonts w:hint="eastAsia" w:ascii="宋体" w:hAnsi="宋体" w:eastAsia="宋体"/>
                <w:szCs w:val="21"/>
                <w:lang w:eastAsia="zh-CN"/>
              </w:rPr>
              <w:t>第一节</w:t>
            </w:r>
            <w:r>
              <w:rPr>
                <w:rFonts w:hint="eastAsia" w:ascii="宋体" w:hAnsi="宋体" w:eastAsia="宋体"/>
                <w:szCs w:val="21"/>
                <w:lang w:val="en-US" w:eastAsia="zh-CN"/>
              </w:rPr>
              <w:t xml:space="preserve"> </w:t>
            </w:r>
            <w:r>
              <w:rPr>
                <w:rFonts w:hint="default" w:asciiTheme="minorEastAsia" w:hAnsiTheme="minorEastAsia" w:eastAsiaTheme="minorEastAsia"/>
                <w:szCs w:val="21"/>
              </w:rPr>
              <w:t>B2B与B2C的区别</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Cs w:val="21"/>
              </w:rPr>
            </w:pPr>
            <w:r>
              <w:rPr>
                <w:rFonts w:hint="eastAsia" w:ascii="宋体" w:hAnsi="宋体" w:eastAsia="宋体"/>
                <w:szCs w:val="21"/>
                <w:lang w:eastAsia="zh-CN"/>
              </w:rPr>
              <w:t>讲授、课堂讨论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r>
              <w:rPr>
                <w:rFonts w:hint="eastAsia" w:ascii="宋体" w:hAnsi="宋体" w:eastAsia="宋体"/>
                <w:szCs w:val="21"/>
                <w:lang w:eastAsia="zh-CN"/>
              </w:rPr>
              <w:t>第二节</w:t>
            </w:r>
            <w:r>
              <w:rPr>
                <w:rFonts w:hint="eastAsia" w:ascii="宋体" w:hAnsi="宋体" w:eastAsia="宋体"/>
                <w:szCs w:val="21"/>
                <w:lang w:val="en-US" w:eastAsia="zh-CN"/>
              </w:rPr>
              <w:t xml:space="preserve"> </w:t>
            </w:r>
            <w:r>
              <w:rPr>
                <w:rFonts w:hint="default" w:asciiTheme="minorEastAsia" w:hAnsiTheme="minorEastAsia" w:eastAsiaTheme="minorEastAsia"/>
                <w:szCs w:val="21"/>
              </w:rPr>
              <w:t>开放数据营销模式</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Cs w:val="21"/>
              </w:rPr>
            </w:pPr>
            <w:r>
              <w:rPr>
                <w:rFonts w:hint="eastAsia" w:ascii="宋体" w:hAnsi="宋体" w:eastAsia="宋体"/>
                <w:szCs w:val="21"/>
                <w:lang w:eastAsia="zh-CN"/>
              </w:rPr>
              <w:t>讲授、课堂讨论、案例分析</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r>
              <w:rPr>
                <w:rFonts w:hint="eastAsia" w:ascii="宋体" w:hAnsi="宋体" w:eastAsia="宋体"/>
                <w:szCs w:val="21"/>
                <w:lang w:eastAsia="zh-CN"/>
              </w:rPr>
              <w:t>第三节</w:t>
            </w:r>
            <w:r>
              <w:rPr>
                <w:rFonts w:hint="eastAsia" w:ascii="宋体" w:hAnsi="宋体" w:eastAsia="宋体"/>
                <w:szCs w:val="21"/>
                <w:lang w:val="en-US" w:eastAsia="zh-CN"/>
              </w:rPr>
              <w:t xml:space="preserve"> </w:t>
            </w:r>
            <w:r>
              <w:rPr>
                <w:rFonts w:hint="eastAsia" w:asciiTheme="minorEastAsia" w:hAnsiTheme="minorEastAsia"/>
                <w:bCs/>
                <w:szCs w:val="21"/>
                <w:lang w:val="en-US" w:eastAsia="zh-CN"/>
              </w:rPr>
              <w:t>客</w:t>
            </w:r>
            <w:r>
              <w:rPr>
                <w:rFonts w:hint="default" w:asciiTheme="minorEastAsia" w:hAnsiTheme="minorEastAsia" w:eastAsiaTheme="minorEastAsia"/>
                <w:szCs w:val="21"/>
              </w:rPr>
              <w:t>户细分策略</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Cs w:val="21"/>
              </w:rPr>
            </w:pPr>
            <w:r>
              <w:rPr>
                <w:rFonts w:hint="eastAsia" w:ascii="宋体" w:hAnsi="宋体" w:eastAsia="宋体"/>
                <w:szCs w:val="21"/>
                <w:lang w:eastAsia="zh-CN"/>
              </w:rPr>
              <w:t>讲授、课堂讨论、案例分析</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ascii="宋体" w:hAnsi="宋体" w:eastAsia="宋体"/>
                <w:szCs w:val="21"/>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r>
              <w:rPr>
                <w:rFonts w:hint="eastAsia" w:ascii="宋体" w:hAnsi="宋体" w:eastAsia="宋体"/>
                <w:szCs w:val="21"/>
                <w:lang w:eastAsia="zh-CN"/>
              </w:rPr>
              <w:t>第四节</w:t>
            </w:r>
            <w:r>
              <w:rPr>
                <w:rFonts w:hint="eastAsia" w:ascii="宋体" w:hAnsi="宋体" w:eastAsia="宋体"/>
                <w:szCs w:val="21"/>
                <w:lang w:val="en-US" w:eastAsia="zh-CN"/>
              </w:rPr>
              <w:t xml:space="preserve"> </w:t>
            </w:r>
            <w:r>
              <w:rPr>
                <w:rFonts w:hint="default" w:asciiTheme="minorEastAsia" w:hAnsiTheme="minorEastAsia" w:eastAsiaTheme="minorEastAsia"/>
                <w:szCs w:val="21"/>
              </w:rPr>
              <w:t>角色营销</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Cs w:val="21"/>
              </w:rPr>
            </w:pPr>
            <w:r>
              <w:rPr>
                <w:rFonts w:hint="eastAsia" w:ascii="宋体" w:hAnsi="宋体" w:eastAsia="宋体"/>
                <w:szCs w:val="21"/>
                <w:lang w:eastAsia="zh-CN"/>
              </w:rPr>
              <w:t>讲授、课堂讨论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4</w:t>
            </w:r>
          </w:p>
        </w:tc>
        <w:tc>
          <w:tcPr>
            <w:tcW w:w="1588"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ascii="宋体" w:hAnsi="宋体" w:eastAsia="宋体"/>
                <w:szCs w:val="21"/>
              </w:rPr>
            </w:pPr>
            <w:r>
              <w:rPr>
                <w:rFonts w:hint="eastAsia" w:ascii="宋体" w:hAnsi="宋体" w:eastAsia="宋体"/>
                <w:szCs w:val="21"/>
                <w:lang w:eastAsia="zh-CN"/>
              </w:rPr>
              <w:t>第四章</w:t>
            </w:r>
            <w:r>
              <w:rPr>
                <w:rFonts w:hint="eastAsia" w:ascii="宋体" w:hAnsi="宋体" w:eastAsia="宋体"/>
                <w:szCs w:val="21"/>
                <w:lang w:val="en-US" w:eastAsia="zh-CN"/>
              </w:rPr>
              <w:t xml:space="preserve"> </w:t>
            </w:r>
            <w:r>
              <w:rPr>
                <w:rFonts w:hint="default" w:asciiTheme="minorEastAsia" w:hAnsiTheme="minorEastAsia" w:eastAsiaTheme="minorEastAsia"/>
                <w:szCs w:val="21"/>
              </w:rPr>
              <w:t>数据驱动的业务模式重构</w:t>
            </w:r>
            <w:r>
              <w:rPr>
                <w:rFonts w:hint="eastAsia" w:asciiTheme="minorEastAsia" w:hAnsiTheme="minorEastAsia" w:eastAsiaTheme="minorEastAsia"/>
                <w:szCs w:val="21"/>
              </w:rPr>
              <w:br w:type="textWrapping"/>
            </w: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210" w:leftChars="0" w:hanging="210" w:hangingChars="100"/>
              <w:textAlignment w:val="auto"/>
              <w:rPr>
                <w:rFonts w:hint="default" w:ascii="宋体" w:hAnsi="宋体" w:eastAsia="宋体"/>
                <w:szCs w:val="21"/>
                <w:lang w:val="en-US" w:eastAsia="zh-CN"/>
              </w:rPr>
            </w:pPr>
            <w:r>
              <w:rPr>
                <w:rFonts w:hint="eastAsia" w:ascii="宋体" w:hAnsi="宋体" w:eastAsia="宋体"/>
                <w:szCs w:val="21"/>
                <w:lang w:eastAsia="zh-CN"/>
              </w:rPr>
              <w:t>第一节</w:t>
            </w:r>
            <w:r>
              <w:rPr>
                <w:rFonts w:hint="eastAsia" w:ascii="宋体" w:hAnsi="宋体" w:eastAsia="宋体"/>
                <w:szCs w:val="21"/>
                <w:lang w:val="en-US" w:eastAsia="zh-CN"/>
              </w:rPr>
              <w:t xml:space="preserve"> </w:t>
            </w:r>
            <w:r>
              <w:rPr>
                <w:rFonts w:hint="default" w:asciiTheme="minorEastAsia" w:hAnsiTheme="minorEastAsia" w:eastAsiaTheme="minorEastAsia"/>
                <w:szCs w:val="21"/>
              </w:rPr>
              <w:t>业务模式重构的方法论</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Cs w:val="21"/>
              </w:rPr>
            </w:pPr>
            <w:r>
              <w:rPr>
                <w:rFonts w:hint="eastAsia" w:ascii="宋体" w:hAnsi="宋体" w:eastAsia="宋体"/>
                <w:szCs w:val="21"/>
                <w:lang w:eastAsia="zh-CN"/>
              </w:rPr>
              <w:t>讲授</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210" w:leftChars="0" w:hanging="210" w:hangingChars="100"/>
              <w:textAlignment w:val="auto"/>
              <w:rPr>
                <w:rFonts w:hint="default" w:ascii="宋体" w:hAnsi="宋体" w:eastAsia="宋体"/>
                <w:szCs w:val="21"/>
                <w:lang w:val="en-US" w:eastAsia="zh-CN"/>
              </w:rPr>
            </w:pPr>
            <w:r>
              <w:rPr>
                <w:rFonts w:hint="eastAsia" w:ascii="宋体" w:hAnsi="宋体" w:eastAsia="宋体"/>
                <w:szCs w:val="21"/>
                <w:lang w:eastAsia="zh-CN"/>
              </w:rPr>
              <w:t>第二节</w:t>
            </w:r>
            <w:r>
              <w:rPr>
                <w:rFonts w:hint="eastAsia" w:ascii="宋体" w:hAnsi="宋体" w:eastAsia="宋体"/>
                <w:szCs w:val="21"/>
                <w:lang w:val="en-US" w:eastAsia="zh-CN"/>
              </w:rPr>
              <w:t xml:space="preserve"> </w:t>
            </w:r>
            <w:r>
              <w:rPr>
                <w:rFonts w:hint="default" w:asciiTheme="minorEastAsia" w:hAnsiTheme="minorEastAsia" w:eastAsiaTheme="minorEastAsia"/>
                <w:szCs w:val="21"/>
              </w:rPr>
              <w:t>从策略到执行的城市策略</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Cs w:val="21"/>
              </w:rPr>
            </w:pPr>
            <w:r>
              <w:rPr>
                <w:rFonts w:hint="eastAsia" w:ascii="宋体" w:hAnsi="宋体" w:eastAsia="宋体"/>
                <w:szCs w:val="21"/>
                <w:lang w:eastAsia="zh-CN"/>
              </w:rPr>
              <w:t>讲授</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r>
              <w:rPr>
                <w:rFonts w:hint="eastAsia" w:ascii="宋体" w:hAnsi="宋体" w:eastAsia="宋体"/>
                <w:szCs w:val="21"/>
                <w:lang w:eastAsia="zh-CN"/>
              </w:rPr>
              <w:t>第三节</w:t>
            </w:r>
            <w:r>
              <w:rPr>
                <w:rFonts w:hint="eastAsia" w:ascii="宋体" w:hAnsi="宋体" w:eastAsia="宋体"/>
                <w:szCs w:val="21"/>
                <w:lang w:val="en-US" w:eastAsia="zh-CN"/>
              </w:rPr>
              <w:t xml:space="preserve"> </w:t>
            </w:r>
            <w:r>
              <w:rPr>
                <w:rFonts w:hint="default" w:asciiTheme="minorEastAsia" w:hAnsiTheme="minorEastAsia" w:eastAsiaTheme="minorEastAsia"/>
                <w:szCs w:val="21"/>
              </w:rPr>
              <w:t>商业地产中的数据驱动决策</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Cs w:val="21"/>
              </w:rPr>
            </w:pPr>
            <w:r>
              <w:rPr>
                <w:rFonts w:hint="eastAsia" w:ascii="宋体" w:hAnsi="宋体" w:eastAsia="宋体"/>
                <w:szCs w:val="21"/>
                <w:lang w:eastAsia="zh-CN"/>
              </w:rPr>
              <w:t>讲授</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ascii="宋体" w:hAnsi="宋体" w:eastAsia="宋体"/>
                <w:szCs w:val="21"/>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r>
              <w:rPr>
                <w:rFonts w:hint="eastAsia" w:ascii="宋体" w:hAnsi="宋体" w:eastAsia="宋体"/>
                <w:szCs w:val="21"/>
                <w:lang w:eastAsia="zh-CN"/>
              </w:rPr>
              <w:t>第四节</w:t>
            </w:r>
            <w:r>
              <w:rPr>
                <w:rFonts w:hint="eastAsia" w:ascii="宋体" w:hAnsi="宋体" w:eastAsia="宋体"/>
                <w:szCs w:val="21"/>
                <w:lang w:val="en-US" w:eastAsia="zh-CN"/>
              </w:rPr>
              <w:t xml:space="preserve"> </w:t>
            </w:r>
            <w:r>
              <w:rPr>
                <w:rFonts w:hint="default" w:asciiTheme="minorEastAsia" w:hAnsiTheme="minorEastAsia" w:eastAsiaTheme="minorEastAsia"/>
                <w:szCs w:val="21"/>
              </w:rPr>
              <w:t>阿米巴管理中的数据化运营</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Cs w:val="21"/>
              </w:rPr>
            </w:pPr>
            <w:r>
              <w:rPr>
                <w:rFonts w:hint="eastAsia" w:ascii="宋体" w:hAnsi="宋体" w:eastAsia="宋体"/>
                <w:szCs w:val="21"/>
                <w:lang w:eastAsia="zh-CN"/>
              </w:rPr>
              <w:t>讲授、案例分析</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5</w:t>
            </w:r>
          </w:p>
        </w:tc>
        <w:tc>
          <w:tcPr>
            <w:tcW w:w="1588"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p>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p>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ascii="宋体" w:hAnsi="宋体" w:eastAsia="宋体"/>
                <w:szCs w:val="21"/>
              </w:rPr>
            </w:pPr>
            <w:r>
              <w:rPr>
                <w:rFonts w:hint="eastAsia" w:ascii="宋体" w:hAnsi="宋体" w:eastAsia="宋体"/>
                <w:szCs w:val="21"/>
                <w:lang w:eastAsia="zh-CN"/>
              </w:rPr>
              <w:t>第五章</w:t>
            </w:r>
            <w:r>
              <w:rPr>
                <w:rFonts w:hint="eastAsia" w:ascii="宋体" w:hAnsi="宋体" w:eastAsia="宋体"/>
                <w:szCs w:val="21"/>
                <w:lang w:val="en-US" w:eastAsia="zh-CN"/>
              </w:rPr>
              <w:t xml:space="preserve"> </w:t>
            </w:r>
            <w:r>
              <w:rPr>
                <w:rFonts w:hint="default" w:asciiTheme="minorEastAsia" w:hAnsiTheme="minorEastAsia" w:eastAsiaTheme="minorEastAsia"/>
                <w:szCs w:val="21"/>
              </w:rPr>
              <w:t>数据营销</w:t>
            </w:r>
            <w:r>
              <w:rPr>
                <w:rFonts w:hint="eastAsia" w:asciiTheme="minorEastAsia" w:hAnsiTheme="minorEastAsia"/>
                <w:szCs w:val="21"/>
                <w:lang w:val="en-US" w:eastAsia="zh-CN"/>
              </w:rPr>
              <w:t>未来的思考</w:t>
            </w:r>
            <w:r>
              <w:rPr>
                <w:rFonts w:hint="eastAsia" w:asciiTheme="minorEastAsia" w:hAnsiTheme="minorEastAsia" w:eastAsiaTheme="minorEastAsia"/>
                <w:szCs w:val="21"/>
              </w:rPr>
              <w:br w:type="textWrapping"/>
            </w: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210" w:leftChars="0" w:hanging="210" w:hangingChars="100"/>
              <w:textAlignment w:val="auto"/>
              <w:rPr>
                <w:rFonts w:hint="default" w:ascii="宋体" w:hAnsi="宋体" w:eastAsia="宋体"/>
                <w:szCs w:val="21"/>
                <w:lang w:val="en-US" w:eastAsia="zh-CN"/>
              </w:rPr>
            </w:pPr>
            <w:r>
              <w:rPr>
                <w:rFonts w:hint="eastAsia" w:ascii="宋体" w:hAnsi="宋体" w:eastAsia="宋体"/>
                <w:szCs w:val="21"/>
                <w:lang w:eastAsia="zh-CN"/>
              </w:rPr>
              <w:t>第一节</w:t>
            </w:r>
            <w:r>
              <w:rPr>
                <w:rFonts w:hint="eastAsia" w:ascii="宋体" w:hAnsi="宋体" w:eastAsia="宋体"/>
                <w:szCs w:val="21"/>
                <w:lang w:val="en-US" w:eastAsia="zh-CN"/>
              </w:rPr>
              <w:t xml:space="preserve"> </w:t>
            </w:r>
            <w:r>
              <w:rPr>
                <w:rFonts w:hint="default" w:asciiTheme="minorEastAsia" w:hAnsiTheme="minorEastAsia" w:eastAsiaTheme="minorEastAsia"/>
                <w:szCs w:val="21"/>
              </w:rPr>
              <w:t>数据营销</w:t>
            </w:r>
            <w:r>
              <w:rPr>
                <w:rFonts w:hint="eastAsia" w:asciiTheme="minorEastAsia" w:hAnsiTheme="minorEastAsia"/>
                <w:szCs w:val="21"/>
                <w:lang w:val="en-US" w:eastAsia="zh-CN"/>
              </w:rPr>
              <w:t>局限性和重要性</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Cs w:val="21"/>
              </w:rPr>
            </w:pPr>
            <w:r>
              <w:rPr>
                <w:rFonts w:hint="eastAsia" w:ascii="宋体" w:hAnsi="宋体" w:eastAsia="宋体"/>
                <w:szCs w:val="21"/>
                <w:lang w:eastAsia="zh-CN"/>
              </w:rPr>
              <w:t>讲授</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r>
              <w:rPr>
                <w:rFonts w:hint="eastAsia" w:ascii="宋体" w:hAnsi="宋体" w:eastAsia="宋体"/>
                <w:szCs w:val="21"/>
                <w:lang w:eastAsia="zh-CN"/>
              </w:rPr>
              <w:t>第二节</w:t>
            </w:r>
            <w:r>
              <w:rPr>
                <w:rFonts w:hint="eastAsia" w:ascii="宋体" w:hAnsi="宋体" w:eastAsia="宋体"/>
                <w:szCs w:val="21"/>
                <w:lang w:val="en-US" w:eastAsia="zh-CN"/>
              </w:rPr>
              <w:t xml:space="preserve"> </w:t>
            </w:r>
            <w:r>
              <w:rPr>
                <w:rFonts w:hint="default" w:asciiTheme="minorEastAsia" w:hAnsiTheme="minorEastAsia" w:eastAsiaTheme="minorEastAsia"/>
                <w:szCs w:val="21"/>
              </w:rPr>
              <w:t>数字营销与数据营销的区别</w:t>
            </w:r>
            <w:r>
              <w:rPr>
                <w:rFonts w:hint="eastAsia" w:asciiTheme="minorEastAsia" w:hAnsiTheme="minorEastAsia"/>
                <w:szCs w:val="21"/>
                <w:lang w:val="en-US" w:eastAsia="zh-CN"/>
              </w:rPr>
              <w:t>和整合方式</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Cs w:val="21"/>
              </w:rPr>
            </w:pPr>
            <w:r>
              <w:rPr>
                <w:rFonts w:hint="eastAsia" w:ascii="宋体" w:hAnsi="宋体" w:eastAsia="宋体"/>
                <w:szCs w:val="21"/>
                <w:lang w:eastAsia="zh-CN"/>
              </w:rPr>
              <w:t>讲授、课堂讨论、案例分析</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Theme="minorEastAsia"/>
                <w:szCs w:val="21"/>
                <w:lang w:val="en-US" w:eastAsia="zh-CN"/>
              </w:rPr>
            </w:pPr>
            <w:r>
              <w:rPr>
                <w:rFonts w:hint="eastAsia" w:ascii="宋体" w:hAnsi="宋体" w:eastAsia="宋体"/>
                <w:szCs w:val="21"/>
                <w:lang w:eastAsia="zh-CN"/>
              </w:rPr>
              <w:t>第三节</w:t>
            </w:r>
            <w:r>
              <w:rPr>
                <w:rFonts w:hint="eastAsia" w:ascii="宋体" w:hAnsi="宋体" w:eastAsia="宋体"/>
                <w:szCs w:val="21"/>
                <w:lang w:val="en-US" w:eastAsia="zh-CN"/>
              </w:rPr>
              <w:t xml:space="preserve"> 掌握</w:t>
            </w:r>
            <w:r>
              <w:rPr>
                <w:rFonts w:hint="default" w:asciiTheme="minorEastAsia" w:hAnsiTheme="minorEastAsia" w:eastAsiaTheme="minorEastAsia"/>
                <w:szCs w:val="21"/>
              </w:rPr>
              <w:t xml:space="preserve">基于场景的SoLoMoPa数据营销 </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Cs w:val="21"/>
              </w:rPr>
            </w:pPr>
            <w:r>
              <w:rPr>
                <w:rFonts w:hint="eastAsia" w:ascii="宋体" w:hAnsi="宋体" w:eastAsia="宋体"/>
                <w:szCs w:val="21"/>
                <w:lang w:eastAsia="zh-CN"/>
              </w:rPr>
              <w:t>讲授、课堂讨论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r>
              <w:rPr>
                <w:rFonts w:hint="eastAsia" w:ascii="宋体" w:hAnsi="宋体" w:eastAsia="宋体"/>
                <w:szCs w:val="21"/>
                <w:lang w:eastAsia="zh-CN"/>
              </w:rPr>
              <w:t>第四节</w:t>
            </w:r>
            <w:r>
              <w:rPr>
                <w:rFonts w:hint="eastAsia" w:ascii="宋体" w:hAnsi="宋体" w:eastAsia="宋体"/>
                <w:szCs w:val="21"/>
                <w:lang w:val="en-US" w:eastAsia="zh-CN"/>
              </w:rPr>
              <w:t xml:space="preserve"> </w:t>
            </w:r>
            <w:r>
              <w:rPr>
                <w:rFonts w:hint="default" w:asciiTheme="minorEastAsia" w:hAnsiTheme="minorEastAsia" w:eastAsiaTheme="minorEastAsia"/>
                <w:szCs w:val="21"/>
              </w:rPr>
              <w:t>自媒体和数据营销的结合</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Cs w:val="21"/>
              </w:rPr>
            </w:pPr>
            <w:r>
              <w:rPr>
                <w:rFonts w:hint="eastAsia" w:ascii="宋体" w:hAnsi="宋体" w:eastAsia="宋体"/>
                <w:szCs w:val="21"/>
                <w:lang w:eastAsia="zh-CN"/>
              </w:rPr>
              <w:t>讲授、课堂讨论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hint="default" w:ascii="宋体" w:hAnsi="宋体" w:eastAsia="宋体"/>
                <w:szCs w:val="21"/>
                <w:lang w:val="en-US" w:eastAsia="zh-CN"/>
              </w:rPr>
            </w:pPr>
            <w:r>
              <w:rPr>
                <w:rFonts w:hint="eastAsia" w:ascii="宋体" w:hAnsi="宋体" w:eastAsia="宋体"/>
                <w:szCs w:val="21"/>
                <w:lang w:val="en-US" w:eastAsia="zh-CN"/>
              </w:rPr>
              <w:t>6</w:t>
            </w:r>
          </w:p>
        </w:tc>
        <w:tc>
          <w:tcPr>
            <w:tcW w:w="1588"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ascii="宋体" w:hAnsi="宋体" w:eastAsia="宋体"/>
                <w:szCs w:val="21"/>
              </w:rPr>
            </w:pPr>
            <w:r>
              <w:rPr>
                <w:rFonts w:hint="eastAsia" w:ascii="宋体" w:hAnsi="宋体" w:eastAsia="宋体"/>
                <w:szCs w:val="21"/>
                <w:lang w:eastAsia="zh-CN"/>
              </w:rPr>
              <w:t>第六章</w:t>
            </w:r>
            <w:r>
              <w:rPr>
                <w:rFonts w:hint="default" w:asciiTheme="minorEastAsia" w:hAnsiTheme="minorEastAsia" w:eastAsiaTheme="minorEastAsia"/>
                <w:szCs w:val="21"/>
              </w:rPr>
              <w:t>如何保护个人信息</w:t>
            </w: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eastAsia="zh-CN"/>
              </w:rPr>
              <w:t>第一节</w:t>
            </w:r>
            <w:r>
              <w:rPr>
                <w:rFonts w:hint="eastAsia" w:ascii="宋体" w:hAnsi="宋体" w:eastAsia="宋体"/>
                <w:szCs w:val="21"/>
                <w:lang w:val="en-US" w:eastAsia="zh-CN"/>
              </w:rPr>
              <w:t xml:space="preserve"> 认识</w:t>
            </w:r>
            <w:r>
              <w:rPr>
                <w:rFonts w:hint="default" w:asciiTheme="minorEastAsia" w:hAnsiTheme="minorEastAsia" w:eastAsiaTheme="minorEastAsia"/>
                <w:szCs w:val="21"/>
              </w:rPr>
              <w:t>数据诈骗</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Cs w:val="21"/>
              </w:rPr>
            </w:pPr>
            <w:r>
              <w:rPr>
                <w:rFonts w:hint="eastAsia" w:ascii="宋体" w:hAnsi="宋体" w:eastAsia="宋体"/>
                <w:szCs w:val="21"/>
                <w:lang w:eastAsia="zh-CN"/>
              </w:rPr>
              <w:t>讲授、课堂讨论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Theme="minorEastAsia"/>
                <w:szCs w:val="21"/>
                <w:lang w:val="en-US" w:eastAsia="zh-CN"/>
              </w:rPr>
            </w:pPr>
            <w:r>
              <w:rPr>
                <w:rFonts w:hint="eastAsia" w:ascii="宋体" w:hAnsi="宋体" w:eastAsia="宋体"/>
                <w:szCs w:val="21"/>
                <w:lang w:eastAsia="zh-CN"/>
              </w:rPr>
              <w:t>第二节</w:t>
            </w:r>
            <w:r>
              <w:rPr>
                <w:rFonts w:hint="eastAsia" w:ascii="宋体" w:hAnsi="宋体" w:eastAsia="宋体"/>
                <w:szCs w:val="21"/>
                <w:lang w:val="en-US" w:eastAsia="zh-CN"/>
              </w:rPr>
              <w:t xml:space="preserve"> </w:t>
            </w:r>
            <w:r>
              <w:rPr>
                <w:rFonts w:hint="default" w:asciiTheme="minorEastAsia" w:hAnsiTheme="minorEastAsia" w:eastAsiaTheme="minorEastAsia"/>
                <w:szCs w:val="21"/>
              </w:rPr>
              <w:t>诈骗防范</w:t>
            </w:r>
            <w:r>
              <w:rPr>
                <w:rFonts w:hint="eastAsia" w:asciiTheme="minorEastAsia" w:hAnsiTheme="minorEastAsia"/>
                <w:szCs w:val="21"/>
                <w:lang w:val="en-US" w:eastAsia="zh-CN"/>
              </w:rPr>
              <w:t>策略</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Cs w:val="21"/>
              </w:rPr>
            </w:pPr>
            <w:r>
              <w:rPr>
                <w:rFonts w:hint="eastAsia" w:ascii="宋体" w:hAnsi="宋体" w:eastAsia="宋体"/>
                <w:szCs w:val="21"/>
                <w:lang w:eastAsia="zh-CN"/>
              </w:rPr>
              <w:t>讲授、课堂讨论、案例分析</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bl>
    <w:p>
      <w:pPr>
        <w:spacing w:beforeLines="100" w:afterLines="50" w:line="360" w:lineRule="auto"/>
        <w:jc w:val="left"/>
        <w:outlineLvl w:val="0"/>
        <w:rPr>
          <w:rFonts w:ascii="黑体" w:hAnsi="黑体" w:eastAsia="黑体"/>
          <w:sz w:val="30"/>
          <w:szCs w:val="30"/>
        </w:rPr>
      </w:pPr>
      <w:bookmarkStart w:id="8" w:name="_Toc4406549"/>
      <w:r>
        <w:rPr>
          <w:rFonts w:hint="eastAsia" w:ascii="黑体" w:hAnsi="黑体" w:eastAsia="黑体"/>
          <w:sz w:val="30"/>
          <w:szCs w:val="30"/>
        </w:rPr>
        <w:t>五、课程目标与考核内容</w:t>
      </w:r>
      <w:bookmarkEnd w:id="8"/>
    </w:p>
    <w:tbl>
      <w:tblPr>
        <w:tblStyle w:val="9"/>
        <w:tblW w:w="94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21" w:type="dxa"/>
          <w:bottom w:w="0" w:type="dxa"/>
          <w:right w:w="221" w:type="dxa"/>
        </w:tblCellMar>
      </w:tblPr>
      <w:tblGrid>
        <w:gridCol w:w="1979"/>
        <w:gridCol w:w="7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b/>
                <w:szCs w:val="21"/>
              </w:rPr>
            </w:pPr>
            <w:r>
              <w:rPr>
                <w:rFonts w:hint="eastAsia" w:ascii="宋体" w:hAnsi="宋体" w:eastAsia="宋体"/>
                <w:b/>
                <w:szCs w:val="21"/>
              </w:rPr>
              <w:t>课程目标</w:t>
            </w:r>
          </w:p>
        </w:tc>
        <w:tc>
          <w:tcPr>
            <w:tcW w:w="7505"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b/>
                <w:szCs w:val="21"/>
              </w:rPr>
            </w:pPr>
            <w:r>
              <w:rPr>
                <w:rFonts w:hint="eastAsia" w:ascii="宋体" w:hAnsi="宋体" w:eastAsia="宋体"/>
                <w:b/>
                <w:szCs w:val="21"/>
              </w:rPr>
              <w:t>考核内容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szCs w:val="21"/>
                <w:lang w:val="en-US" w:eastAsia="zh-CN"/>
              </w:rPr>
            </w:pPr>
            <w:r>
              <w:rPr>
                <w:rFonts w:hint="eastAsia" w:ascii="宋体" w:hAnsi="宋体" w:eastAsia="宋体"/>
                <w:szCs w:val="21"/>
                <w:lang w:eastAsia="zh-CN"/>
              </w:rPr>
              <w:t>课程目标</w:t>
            </w:r>
            <w:r>
              <w:rPr>
                <w:rFonts w:hint="eastAsia" w:ascii="宋体" w:hAnsi="宋体" w:eastAsia="宋体"/>
                <w:szCs w:val="21"/>
                <w:lang w:val="en-US" w:eastAsia="zh-CN"/>
              </w:rPr>
              <w:t>1</w:t>
            </w:r>
          </w:p>
        </w:tc>
        <w:tc>
          <w:tcPr>
            <w:tcW w:w="7505" w:type="dxa"/>
            <w:tcMar>
              <w:top w:w="0" w:type="dxa"/>
              <w:left w:w="113" w:type="dxa"/>
              <w:bottom w:w="0" w:type="dxa"/>
              <w:right w:w="113"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21" w:leftChars="10"/>
              <w:jc w:val="left"/>
              <w:textAlignment w:val="auto"/>
              <w:rPr>
                <w:rFonts w:hint="eastAsia" w:ascii="宋体" w:hAnsi="宋体" w:eastAsia="宋体"/>
                <w:szCs w:val="21"/>
                <w:lang w:eastAsia="zh-CN"/>
              </w:rPr>
            </w:pPr>
            <w:r>
              <w:rPr>
                <w:rFonts w:hint="eastAsia" w:ascii="宋体" w:hAnsi="宋体" w:eastAsia="宋体"/>
                <w:szCs w:val="21"/>
                <w:lang w:eastAsia="zh-CN"/>
              </w:rPr>
              <w:t>有关</w:t>
            </w:r>
            <w:r>
              <w:rPr>
                <w:rFonts w:hint="eastAsia" w:ascii="宋体" w:hAnsi="宋体" w:eastAsia="宋体"/>
                <w:szCs w:val="21"/>
                <w:lang w:val="en-US" w:eastAsia="zh-CN"/>
              </w:rPr>
              <w:t>大数据</w:t>
            </w:r>
            <w:r>
              <w:rPr>
                <w:rFonts w:hint="eastAsia" w:ascii="宋体" w:hAnsi="宋体" w:eastAsia="宋体"/>
                <w:szCs w:val="21"/>
                <w:lang w:eastAsia="zh-CN"/>
              </w:rPr>
              <w:t>营销学理论知识和方法的理解和掌握情况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szCs w:val="21"/>
                <w:lang w:val="en-US" w:eastAsia="zh-CN"/>
              </w:rPr>
            </w:pPr>
            <w:r>
              <w:rPr>
                <w:rFonts w:hint="eastAsia" w:ascii="宋体" w:hAnsi="宋体" w:eastAsia="宋体"/>
                <w:szCs w:val="21"/>
                <w:lang w:eastAsia="zh-CN"/>
              </w:rPr>
              <w:t>课程目标</w:t>
            </w:r>
            <w:r>
              <w:rPr>
                <w:rFonts w:hint="eastAsia" w:ascii="宋体" w:hAnsi="宋体" w:eastAsia="宋体"/>
                <w:szCs w:val="21"/>
                <w:lang w:val="en-US" w:eastAsia="zh-CN"/>
              </w:rPr>
              <w:t>2</w:t>
            </w:r>
          </w:p>
        </w:tc>
        <w:tc>
          <w:tcPr>
            <w:tcW w:w="7505" w:type="dxa"/>
            <w:vAlign w:val="center"/>
          </w:tcPr>
          <w:p>
            <w:pPr>
              <w:keepNext w:val="0"/>
              <w:keepLines w:val="0"/>
              <w:pageBreakBefore w:val="0"/>
              <w:widowControl w:val="0"/>
              <w:tabs>
                <w:tab w:val="left" w:pos="-106"/>
              </w:tabs>
              <w:kinsoku/>
              <w:wordWrap/>
              <w:overflowPunct/>
              <w:topLinePunct w:val="0"/>
              <w:autoSpaceDE/>
              <w:autoSpaceDN/>
              <w:bidi w:val="0"/>
              <w:adjustRightInd w:val="0"/>
              <w:snapToGrid w:val="0"/>
              <w:spacing w:line="320" w:lineRule="exact"/>
              <w:ind w:left="-104" w:leftChars="-50" w:hanging="1"/>
              <w:jc w:val="left"/>
              <w:textAlignment w:val="auto"/>
              <w:rPr>
                <w:rFonts w:hint="eastAsia" w:ascii="宋体" w:hAnsi="宋体" w:eastAsia="宋体"/>
                <w:szCs w:val="21"/>
                <w:lang w:eastAsia="zh-CN"/>
              </w:rPr>
            </w:pPr>
            <w:r>
              <w:rPr>
                <w:rFonts w:hint="eastAsia" w:ascii="宋体" w:hAnsi="宋体" w:eastAsia="宋体"/>
                <w:szCs w:val="21"/>
                <w:lang w:eastAsia="zh-CN"/>
              </w:rPr>
              <w:t>应用</w:t>
            </w:r>
            <w:r>
              <w:rPr>
                <w:rFonts w:hint="eastAsia" w:ascii="宋体" w:hAnsi="宋体" w:eastAsia="宋体"/>
                <w:szCs w:val="21"/>
                <w:lang w:val="en-US" w:eastAsia="zh-CN"/>
              </w:rPr>
              <w:t>大数据</w:t>
            </w:r>
            <w:r>
              <w:rPr>
                <w:rFonts w:hint="eastAsia" w:ascii="宋体" w:hAnsi="宋体" w:eastAsia="宋体"/>
                <w:szCs w:val="21"/>
                <w:lang w:eastAsia="zh-CN"/>
              </w:rPr>
              <w:t>学理论知识和方法解决营销问题的能力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szCs w:val="21"/>
                <w:lang w:val="en-US" w:eastAsia="zh-CN"/>
              </w:rPr>
            </w:pPr>
            <w:r>
              <w:rPr>
                <w:rFonts w:hint="eastAsia" w:ascii="宋体" w:hAnsi="宋体" w:eastAsia="宋体"/>
                <w:szCs w:val="21"/>
                <w:lang w:eastAsia="zh-CN"/>
              </w:rPr>
              <w:t>课程目标</w:t>
            </w:r>
            <w:r>
              <w:rPr>
                <w:rFonts w:hint="eastAsia" w:ascii="宋体" w:hAnsi="宋体" w:eastAsia="宋体"/>
                <w:szCs w:val="21"/>
                <w:lang w:val="en-US" w:eastAsia="zh-CN"/>
              </w:rPr>
              <w:t>3</w:t>
            </w:r>
          </w:p>
        </w:tc>
        <w:tc>
          <w:tcPr>
            <w:tcW w:w="7505"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106"/>
              <w:jc w:val="left"/>
              <w:textAlignment w:val="auto"/>
              <w:rPr>
                <w:rFonts w:hint="eastAsia" w:ascii="宋体" w:hAnsi="宋体" w:eastAsia="宋体" w:cs="宋体"/>
                <w:bCs/>
                <w:szCs w:val="21"/>
                <w:lang w:eastAsia="zh-CN"/>
              </w:rPr>
            </w:pPr>
            <w:r>
              <w:rPr>
                <w:rFonts w:hint="eastAsia" w:ascii="宋体" w:hAnsi="宋体" w:eastAsia="宋体" w:cs="宋体"/>
                <w:bCs/>
                <w:szCs w:val="21"/>
                <w:lang w:eastAsia="zh-CN"/>
              </w:rPr>
              <w:t>解决</w:t>
            </w:r>
            <w:r>
              <w:rPr>
                <w:rFonts w:hint="eastAsia" w:ascii="宋体" w:hAnsi="宋体" w:eastAsia="宋体" w:cs="宋体"/>
                <w:bCs/>
                <w:szCs w:val="21"/>
                <w:lang w:val="en-US" w:eastAsia="zh-CN"/>
              </w:rPr>
              <w:t>大数据</w:t>
            </w:r>
            <w:r>
              <w:rPr>
                <w:rFonts w:hint="eastAsia" w:ascii="宋体" w:hAnsi="宋体" w:eastAsia="宋体" w:cs="宋体"/>
                <w:bCs/>
                <w:szCs w:val="21"/>
                <w:lang w:eastAsia="zh-CN"/>
              </w:rPr>
              <w:t>营销问题时具有创新性思维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cs="宋体"/>
                <w:color w:val="000000"/>
                <w:kern w:val="0"/>
                <w:szCs w:val="21"/>
                <w:lang w:val="en-US" w:eastAsia="zh-CN"/>
              </w:rPr>
            </w:pPr>
            <w:bookmarkStart w:id="9" w:name="_Hlk524877914"/>
            <w:r>
              <w:rPr>
                <w:rFonts w:hint="eastAsia" w:ascii="宋体" w:hAnsi="宋体" w:eastAsia="宋体" w:cs="宋体"/>
                <w:color w:val="000000"/>
                <w:kern w:val="0"/>
                <w:szCs w:val="21"/>
                <w:lang w:eastAsia="zh-CN"/>
              </w:rPr>
              <w:t>课程目标</w:t>
            </w:r>
            <w:r>
              <w:rPr>
                <w:rFonts w:hint="eastAsia" w:ascii="宋体" w:hAnsi="宋体" w:eastAsia="宋体" w:cs="宋体"/>
                <w:color w:val="000000"/>
                <w:kern w:val="0"/>
                <w:szCs w:val="21"/>
                <w:lang w:val="en-US" w:eastAsia="zh-CN"/>
              </w:rPr>
              <w:t>4</w:t>
            </w:r>
          </w:p>
        </w:tc>
        <w:tc>
          <w:tcPr>
            <w:tcW w:w="7505" w:type="dxa"/>
            <w:vAlign w:val="center"/>
          </w:tcPr>
          <w:p>
            <w:pPr>
              <w:keepNext w:val="0"/>
              <w:keepLines w:val="0"/>
              <w:pageBreakBefore w:val="0"/>
              <w:widowControl w:val="0"/>
              <w:tabs>
                <w:tab w:val="left" w:pos="-106"/>
              </w:tabs>
              <w:kinsoku/>
              <w:wordWrap/>
              <w:overflowPunct/>
              <w:topLinePunct w:val="0"/>
              <w:autoSpaceDE/>
              <w:autoSpaceDN/>
              <w:bidi w:val="0"/>
              <w:adjustRightInd w:val="0"/>
              <w:snapToGrid w:val="0"/>
              <w:spacing w:line="320" w:lineRule="exact"/>
              <w:ind w:left="-105" w:leftChars="-50" w:firstLine="1"/>
              <w:jc w:val="left"/>
              <w:textAlignment w:val="auto"/>
              <w:rPr>
                <w:rFonts w:hint="eastAsia" w:ascii="宋体" w:hAnsi="宋体" w:eastAsia="宋体" w:cs="宋体"/>
                <w:bCs/>
                <w:szCs w:val="21"/>
                <w:lang w:eastAsia="zh-CN"/>
              </w:rPr>
            </w:pPr>
            <w:r>
              <w:rPr>
                <w:rFonts w:hint="eastAsia" w:ascii="宋体" w:hAnsi="宋体" w:eastAsia="宋体" w:cs="宋体"/>
                <w:bCs/>
                <w:szCs w:val="21"/>
                <w:lang w:eastAsia="zh-CN"/>
              </w:rPr>
              <w:t>有关</w:t>
            </w:r>
            <w:r>
              <w:rPr>
                <w:rFonts w:hint="eastAsia" w:ascii="宋体" w:hAnsi="宋体" w:eastAsia="宋体" w:cs="宋体"/>
                <w:bCs/>
                <w:szCs w:val="21"/>
                <w:lang w:val="en-US" w:eastAsia="zh-CN"/>
              </w:rPr>
              <w:t>大数据</w:t>
            </w:r>
            <w:r>
              <w:rPr>
                <w:rFonts w:hint="eastAsia" w:ascii="宋体" w:hAnsi="宋体" w:eastAsia="宋体" w:cs="宋体"/>
                <w:bCs/>
                <w:szCs w:val="21"/>
                <w:lang w:eastAsia="zh-CN"/>
              </w:rPr>
              <w:t>营销学前沿问题及相关实践的了解情况</w:t>
            </w:r>
          </w:p>
        </w:tc>
      </w:tr>
      <w:bookmarkEnd w:id="9"/>
    </w:tbl>
    <w:p>
      <w:pPr>
        <w:keepNext w:val="0"/>
        <w:keepLines w:val="0"/>
        <w:pageBreakBefore w:val="0"/>
        <w:widowControl w:val="0"/>
        <w:kinsoku/>
        <w:wordWrap/>
        <w:overflowPunct/>
        <w:topLinePunct w:val="0"/>
        <w:autoSpaceDE/>
        <w:autoSpaceDN/>
        <w:bidi w:val="0"/>
        <w:adjustRightInd/>
        <w:snapToGrid/>
        <w:spacing w:beforeLines="100" w:afterLines="50" w:line="360" w:lineRule="auto"/>
        <w:jc w:val="left"/>
        <w:textAlignment w:val="auto"/>
        <w:outlineLvl w:val="0"/>
        <w:rPr>
          <w:rFonts w:ascii="黑体" w:hAnsi="黑体" w:eastAsia="黑体"/>
          <w:sz w:val="30"/>
          <w:szCs w:val="30"/>
        </w:rPr>
      </w:pPr>
      <w:bookmarkStart w:id="10" w:name="_Toc4406550"/>
      <w:r>
        <w:rPr>
          <w:rFonts w:hint="eastAsia" w:ascii="黑体" w:hAnsi="黑体" w:eastAsia="黑体"/>
          <w:sz w:val="30"/>
          <w:szCs w:val="30"/>
        </w:rPr>
        <w:t>六、考核方式与评价细则</w:t>
      </w:r>
      <w:bookmarkEnd w:id="10"/>
    </w:p>
    <w:tbl>
      <w:tblPr>
        <w:tblStyle w:val="9"/>
        <w:tblW w:w="95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793"/>
        <w:gridCol w:w="7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b/>
                <w:szCs w:val="21"/>
              </w:rPr>
            </w:pPr>
            <w:r>
              <w:rPr>
                <w:rFonts w:hint="eastAsia" w:ascii="宋体" w:hAnsi="宋体" w:eastAsia="宋体"/>
                <w:b/>
                <w:szCs w:val="21"/>
              </w:rPr>
              <w:t>考核方式</w:t>
            </w:r>
          </w:p>
        </w:tc>
        <w:tc>
          <w:tcPr>
            <w:tcW w:w="793"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b/>
                <w:szCs w:val="21"/>
              </w:rPr>
            </w:pPr>
            <w:r>
              <w:rPr>
                <w:rFonts w:hint="eastAsia" w:ascii="宋体" w:hAnsi="宋体" w:eastAsia="宋体"/>
                <w:b/>
                <w:szCs w:val="21"/>
              </w:rPr>
              <w:t>比例</w:t>
            </w:r>
          </w:p>
        </w:tc>
        <w:tc>
          <w:tcPr>
            <w:tcW w:w="744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b/>
                <w:szCs w:val="21"/>
              </w:rPr>
            </w:pPr>
            <w:r>
              <w:rPr>
                <w:rFonts w:hint="eastAsia" w:ascii="宋体" w:hAnsi="宋体" w:eastAsia="宋体"/>
                <w:b/>
                <w:szCs w:val="21"/>
              </w:rPr>
              <w:t>考核/评价细则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课堂表现</w:t>
            </w:r>
          </w:p>
        </w:tc>
        <w:tc>
          <w:tcPr>
            <w:tcW w:w="793"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15%</w:t>
            </w:r>
          </w:p>
        </w:tc>
        <w:tc>
          <w:tcPr>
            <w:tcW w:w="744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default" w:ascii="Times New Roman" w:hAnsi="Times New Roman" w:eastAsia="宋体" w:cs="Times New Roman"/>
                <w:szCs w:val="21"/>
              </w:rPr>
            </w:pPr>
            <w:r>
              <w:rPr>
                <w:rFonts w:hint="default" w:ascii="Times New Roman" w:hAnsi="Times New Roman" w:cs="Times New Roman"/>
                <w:color w:val="000000"/>
                <w:szCs w:val="21"/>
              </w:rPr>
              <w:t>考勤记录和课堂表现情况加分、扣分记录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Cs w:val="21"/>
                <w:lang w:eastAsia="zh-CN"/>
              </w:rPr>
            </w:pPr>
            <w:r>
              <w:rPr>
                <w:rFonts w:hint="default" w:ascii="Times New Roman" w:hAnsi="Times New Roman" w:eastAsia="宋体" w:cs="Times New Roman"/>
                <w:szCs w:val="21"/>
                <w:lang w:eastAsia="zh-CN"/>
              </w:rPr>
              <w:t>平时作业</w:t>
            </w:r>
          </w:p>
        </w:tc>
        <w:tc>
          <w:tcPr>
            <w:tcW w:w="793"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15%</w:t>
            </w:r>
          </w:p>
        </w:tc>
        <w:tc>
          <w:tcPr>
            <w:tcW w:w="744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Times New Roman" w:hAnsi="Times New Roman" w:eastAsia="宋体" w:cs="Times New Roman"/>
                <w:szCs w:val="21"/>
              </w:rPr>
            </w:pPr>
            <w:r>
              <w:rPr>
                <w:rFonts w:hint="default" w:ascii="Times New Roman" w:hAnsi="Times New Roman" w:cs="Times New Roman"/>
                <w:color w:val="000000"/>
                <w:szCs w:val="21"/>
              </w:rPr>
              <w:t>教师批改的</w:t>
            </w:r>
            <w:r>
              <w:rPr>
                <w:rFonts w:hint="default" w:ascii="Times New Roman" w:hAnsi="Times New Roman" w:cs="Times New Roman"/>
                <w:color w:val="000000"/>
                <w:szCs w:val="21"/>
                <w:lang w:eastAsia="zh-CN"/>
              </w:rPr>
              <w:t>课程</w:t>
            </w:r>
            <w:r>
              <w:rPr>
                <w:rFonts w:hint="default" w:ascii="Times New Roman" w:hAnsi="Times New Roman" w:cs="Times New Roman"/>
                <w:color w:val="000000"/>
                <w:szCs w:val="21"/>
              </w:rPr>
              <w:t>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27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Cs w:val="21"/>
                <w:lang w:eastAsia="zh-CN"/>
              </w:rPr>
            </w:pPr>
            <w:r>
              <w:rPr>
                <w:rFonts w:hint="default" w:ascii="Times New Roman" w:hAnsi="Times New Roman" w:eastAsia="宋体" w:cs="Times New Roman"/>
                <w:szCs w:val="21"/>
                <w:lang w:eastAsia="zh-CN"/>
              </w:rPr>
              <w:t>期末考试</w:t>
            </w:r>
          </w:p>
        </w:tc>
        <w:tc>
          <w:tcPr>
            <w:tcW w:w="793"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70%</w:t>
            </w:r>
          </w:p>
        </w:tc>
        <w:tc>
          <w:tcPr>
            <w:tcW w:w="744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Times New Roman" w:hAnsi="Times New Roman" w:eastAsia="宋体" w:cs="Times New Roman"/>
                <w:szCs w:val="21"/>
                <w:lang w:eastAsia="zh-CN"/>
              </w:rPr>
            </w:pPr>
            <w:r>
              <w:rPr>
                <w:rFonts w:hint="default" w:ascii="Times New Roman" w:hAnsi="Times New Roman" w:eastAsia="宋体" w:cs="Times New Roman"/>
                <w:szCs w:val="21"/>
                <w:lang w:eastAsia="zh-CN"/>
              </w:rPr>
              <w:t>笔试，包含选择、名词解释、判断、简答、案例分析等题型</w:t>
            </w:r>
            <w:r>
              <w:rPr>
                <w:rFonts w:hint="eastAsia" w:ascii="Times New Roman" w:hAnsi="Times New Roman" w:eastAsia="宋体" w:cs="Times New Roman"/>
                <w:szCs w:val="21"/>
                <w:lang w:eastAsia="zh-CN"/>
              </w:rPr>
              <w:t>，</w:t>
            </w:r>
            <w:r>
              <w:rPr>
                <w:rFonts w:hint="default" w:ascii="Times New Roman" w:hAnsi="Times New Roman" w:eastAsia="宋体" w:cs="Times New Roman"/>
                <w:szCs w:val="21"/>
                <w:lang w:eastAsia="zh-CN"/>
              </w:rPr>
              <w:t>考核基本知识的掌握和运用情况</w:t>
            </w:r>
          </w:p>
        </w:tc>
      </w:tr>
      <w:bookmarkEnd w:id="6"/>
    </w:tbl>
    <w:p>
      <w:pPr>
        <w:jc w:val="left"/>
        <w:outlineLvl w:val="0"/>
        <w:rPr>
          <w:rFonts w:ascii="宋体" w:hAnsi="宋体" w:eastAsia="宋体"/>
          <w:szCs w:val="21"/>
        </w:rPr>
      </w:pPr>
    </w:p>
    <w:sectPr>
      <w:footerReference r:id="rId3" w:type="default"/>
      <w:pgSz w:w="11906" w:h="16838"/>
      <w:pgMar w:top="1304" w:right="1588" w:bottom="1304"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98627"/>
      <w:docPartObj>
        <w:docPartGallery w:val="autotext"/>
      </w:docPartObj>
    </w:sdtPr>
    <w:sdtContent>
      <w:p>
        <w:pPr>
          <w:pStyle w:val="5"/>
          <w:jc w:val="center"/>
        </w:pPr>
        <w:r>
          <w:rPr>
            <w:lang w:val="zh-CN"/>
          </w:rPr>
          <w:fldChar w:fldCharType="begin"/>
        </w:r>
        <w:r>
          <w:rPr>
            <w:lang w:val="zh-CN"/>
          </w:rPr>
          <w:instrText xml:space="preserve"> PAGE   \* MERGEFORMAT </w:instrText>
        </w:r>
        <w:r>
          <w:rPr>
            <w:lang w:val="zh-CN"/>
          </w:rPr>
          <w:fldChar w:fldCharType="separate"/>
        </w:r>
        <w:r>
          <w:rPr>
            <w:lang w:val="zh-CN"/>
          </w:rPr>
          <w:t>5</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E48"/>
    <w:rsid w:val="00001456"/>
    <w:rsid w:val="00052533"/>
    <w:rsid w:val="00054AC6"/>
    <w:rsid w:val="000D6848"/>
    <w:rsid w:val="000E2E2E"/>
    <w:rsid w:val="00113B48"/>
    <w:rsid w:val="00134FF7"/>
    <w:rsid w:val="001471B4"/>
    <w:rsid w:val="0015295D"/>
    <w:rsid w:val="00166174"/>
    <w:rsid w:val="00190C68"/>
    <w:rsid w:val="0019649E"/>
    <w:rsid w:val="00196591"/>
    <w:rsid w:val="001A720E"/>
    <w:rsid w:val="001B425E"/>
    <w:rsid w:val="001C46E2"/>
    <w:rsid w:val="001D043B"/>
    <w:rsid w:val="001D69AC"/>
    <w:rsid w:val="00200CA7"/>
    <w:rsid w:val="00216BF0"/>
    <w:rsid w:val="0025194F"/>
    <w:rsid w:val="00287C7B"/>
    <w:rsid w:val="00291B70"/>
    <w:rsid w:val="002A717D"/>
    <w:rsid w:val="002B0E5E"/>
    <w:rsid w:val="002D233C"/>
    <w:rsid w:val="002D542F"/>
    <w:rsid w:val="002E0522"/>
    <w:rsid w:val="002F685A"/>
    <w:rsid w:val="003049D9"/>
    <w:rsid w:val="00312B8C"/>
    <w:rsid w:val="0031487B"/>
    <w:rsid w:val="00322CCB"/>
    <w:rsid w:val="00323D55"/>
    <w:rsid w:val="0033025B"/>
    <w:rsid w:val="00331752"/>
    <w:rsid w:val="00334505"/>
    <w:rsid w:val="00334EA5"/>
    <w:rsid w:val="00345234"/>
    <w:rsid w:val="003512F0"/>
    <w:rsid w:val="00366C9F"/>
    <w:rsid w:val="00371B6C"/>
    <w:rsid w:val="00383C2C"/>
    <w:rsid w:val="003C4383"/>
    <w:rsid w:val="003C4AF6"/>
    <w:rsid w:val="003E0CAC"/>
    <w:rsid w:val="003E6EC8"/>
    <w:rsid w:val="003F67C5"/>
    <w:rsid w:val="004028AA"/>
    <w:rsid w:val="00433FCF"/>
    <w:rsid w:val="00455E63"/>
    <w:rsid w:val="00471D9A"/>
    <w:rsid w:val="00495177"/>
    <w:rsid w:val="004B47A0"/>
    <w:rsid w:val="004B7B5C"/>
    <w:rsid w:val="004C23BB"/>
    <w:rsid w:val="004E31F6"/>
    <w:rsid w:val="00522980"/>
    <w:rsid w:val="00524163"/>
    <w:rsid w:val="00547A9A"/>
    <w:rsid w:val="00560B9E"/>
    <w:rsid w:val="00580B0E"/>
    <w:rsid w:val="005B0077"/>
    <w:rsid w:val="005B6285"/>
    <w:rsid w:val="005B62AE"/>
    <w:rsid w:val="005C0683"/>
    <w:rsid w:val="005C31AB"/>
    <w:rsid w:val="005C79F8"/>
    <w:rsid w:val="005D5315"/>
    <w:rsid w:val="005D70EB"/>
    <w:rsid w:val="005F5AA2"/>
    <w:rsid w:val="0062581F"/>
    <w:rsid w:val="006625D0"/>
    <w:rsid w:val="00670894"/>
    <w:rsid w:val="006917A8"/>
    <w:rsid w:val="006A496B"/>
    <w:rsid w:val="006B0650"/>
    <w:rsid w:val="006C30F5"/>
    <w:rsid w:val="00707982"/>
    <w:rsid w:val="00735181"/>
    <w:rsid w:val="00751139"/>
    <w:rsid w:val="00792141"/>
    <w:rsid w:val="0079342B"/>
    <w:rsid w:val="007A1CF2"/>
    <w:rsid w:val="007B1D65"/>
    <w:rsid w:val="007B210B"/>
    <w:rsid w:val="007B60A0"/>
    <w:rsid w:val="007B6373"/>
    <w:rsid w:val="007D158B"/>
    <w:rsid w:val="007D4FB9"/>
    <w:rsid w:val="007E1E48"/>
    <w:rsid w:val="007F238B"/>
    <w:rsid w:val="00813B5D"/>
    <w:rsid w:val="00817571"/>
    <w:rsid w:val="008208FB"/>
    <w:rsid w:val="008550DA"/>
    <w:rsid w:val="00857496"/>
    <w:rsid w:val="00890594"/>
    <w:rsid w:val="008B68A5"/>
    <w:rsid w:val="008C54FB"/>
    <w:rsid w:val="008E4BFB"/>
    <w:rsid w:val="008F3AF5"/>
    <w:rsid w:val="0090431C"/>
    <w:rsid w:val="009108C5"/>
    <w:rsid w:val="009521D5"/>
    <w:rsid w:val="00957CE0"/>
    <w:rsid w:val="00976520"/>
    <w:rsid w:val="009904EF"/>
    <w:rsid w:val="009C0BD0"/>
    <w:rsid w:val="009E0606"/>
    <w:rsid w:val="009E2314"/>
    <w:rsid w:val="009E2AB9"/>
    <w:rsid w:val="009E5D44"/>
    <w:rsid w:val="009E6A67"/>
    <w:rsid w:val="00A0451E"/>
    <w:rsid w:val="00A33642"/>
    <w:rsid w:val="00A35C1B"/>
    <w:rsid w:val="00A467F6"/>
    <w:rsid w:val="00A546A2"/>
    <w:rsid w:val="00A63A90"/>
    <w:rsid w:val="00A701B0"/>
    <w:rsid w:val="00A8272E"/>
    <w:rsid w:val="00A86CCD"/>
    <w:rsid w:val="00A92254"/>
    <w:rsid w:val="00AC16CB"/>
    <w:rsid w:val="00AD1F42"/>
    <w:rsid w:val="00AE3638"/>
    <w:rsid w:val="00AF3FF3"/>
    <w:rsid w:val="00B1086A"/>
    <w:rsid w:val="00B118F1"/>
    <w:rsid w:val="00B13AA3"/>
    <w:rsid w:val="00B162A0"/>
    <w:rsid w:val="00B17FD0"/>
    <w:rsid w:val="00B40D78"/>
    <w:rsid w:val="00B42D3E"/>
    <w:rsid w:val="00B475F8"/>
    <w:rsid w:val="00B62B6B"/>
    <w:rsid w:val="00B64980"/>
    <w:rsid w:val="00B75A41"/>
    <w:rsid w:val="00B97F1B"/>
    <w:rsid w:val="00BC1D69"/>
    <w:rsid w:val="00BC723F"/>
    <w:rsid w:val="00BD396C"/>
    <w:rsid w:val="00BE7E88"/>
    <w:rsid w:val="00BF02F7"/>
    <w:rsid w:val="00BF03AB"/>
    <w:rsid w:val="00C22109"/>
    <w:rsid w:val="00C2216C"/>
    <w:rsid w:val="00C33035"/>
    <w:rsid w:val="00C43ECF"/>
    <w:rsid w:val="00C52152"/>
    <w:rsid w:val="00C67E6F"/>
    <w:rsid w:val="00C71C8F"/>
    <w:rsid w:val="00CB35E6"/>
    <w:rsid w:val="00CB3F29"/>
    <w:rsid w:val="00CC173A"/>
    <w:rsid w:val="00CD6D95"/>
    <w:rsid w:val="00CE7FE0"/>
    <w:rsid w:val="00CF4C8A"/>
    <w:rsid w:val="00D07D36"/>
    <w:rsid w:val="00D10761"/>
    <w:rsid w:val="00D21823"/>
    <w:rsid w:val="00D2653D"/>
    <w:rsid w:val="00D269E3"/>
    <w:rsid w:val="00D272D0"/>
    <w:rsid w:val="00D71417"/>
    <w:rsid w:val="00D72D32"/>
    <w:rsid w:val="00DA53B6"/>
    <w:rsid w:val="00DF401D"/>
    <w:rsid w:val="00E01950"/>
    <w:rsid w:val="00E07880"/>
    <w:rsid w:val="00E16E39"/>
    <w:rsid w:val="00E40F3F"/>
    <w:rsid w:val="00E61FC2"/>
    <w:rsid w:val="00E65070"/>
    <w:rsid w:val="00E87965"/>
    <w:rsid w:val="00E92610"/>
    <w:rsid w:val="00E946BA"/>
    <w:rsid w:val="00EE1B4B"/>
    <w:rsid w:val="00EE2904"/>
    <w:rsid w:val="00EF1E9D"/>
    <w:rsid w:val="00EF724C"/>
    <w:rsid w:val="00F0196D"/>
    <w:rsid w:val="00F17D67"/>
    <w:rsid w:val="00F47DF4"/>
    <w:rsid w:val="00F74DD0"/>
    <w:rsid w:val="00F87E3D"/>
    <w:rsid w:val="00F93557"/>
    <w:rsid w:val="00FB1DE7"/>
    <w:rsid w:val="00FD453B"/>
    <w:rsid w:val="00FD509B"/>
    <w:rsid w:val="00FD79FC"/>
    <w:rsid w:val="00FE1E55"/>
    <w:rsid w:val="00FE391F"/>
    <w:rsid w:val="00FF5B65"/>
    <w:rsid w:val="013D2024"/>
    <w:rsid w:val="01650A1D"/>
    <w:rsid w:val="02031D32"/>
    <w:rsid w:val="023D6E86"/>
    <w:rsid w:val="02A7153F"/>
    <w:rsid w:val="032D5FB2"/>
    <w:rsid w:val="05195D4F"/>
    <w:rsid w:val="05904E9B"/>
    <w:rsid w:val="05B8227A"/>
    <w:rsid w:val="06A403E0"/>
    <w:rsid w:val="06D70690"/>
    <w:rsid w:val="06EF460B"/>
    <w:rsid w:val="07550F28"/>
    <w:rsid w:val="07D83DE2"/>
    <w:rsid w:val="089949E0"/>
    <w:rsid w:val="08BB7863"/>
    <w:rsid w:val="08C046FB"/>
    <w:rsid w:val="08D913E6"/>
    <w:rsid w:val="08DD6998"/>
    <w:rsid w:val="09615BFD"/>
    <w:rsid w:val="096D5ACA"/>
    <w:rsid w:val="0AE15CC0"/>
    <w:rsid w:val="0B095C4A"/>
    <w:rsid w:val="0DAC62BF"/>
    <w:rsid w:val="0DEE4C61"/>
    <w:rsid w:val="0E855321"/>
    <w:rsid w:val="0E951557"/>
    <w:rsid w:val="0EF62763"/>
    <w:rsid w:val="0FFF33EB"/>
    <w:rsid w:val="1149492A"/>
    <w:rsid w:val="1158399C"/>
    <w:rsid w:val="11B33868"/>
    <w:rsid w:val="125B0B95"/>
    <w:rsid w:val="13637C7A"/>
    <w:rsid w:val="14AD037D"/>
    <w:rsid w:val="156C1A99"/>
    <w:rsid w:val="16A122DA"/>
    <w:rsid w:val="17660CA4"/>
    <w:rsid w:val="177F4089"/>
    <w:rsid w:val="191C765F"/>
    <w:rsid w:val="194E43DF"/>
    <w:rsid w:val="1ABE2161"/>
    <w:rsid w:val="1AD231F8"/>
    <w:rsid w:val="1B0C6CA8"/>
    <w:rsid w:val="1B7C43A1"/>
    <w:rsid w:val="1D855533"/>
    <w:rsid w:val="1E6023BD"/>
    <w:rsid w:val="1EA31048"/>
    <w:rsid w:val="1EB16949"/>
    <w:rsid w:val="1F4339E6"/>
    <w:rsid w:val="20C21853"/>
    <w:rsid w:val="20CD75DC"/>
    <w:rsid w:val="216B3D03"/>
    <w:rsid w:val="225A4896"/>
    <w:rsid w:val="22D55212"/>
    <w:rsid w:val="235210BF"/>
    <w:rsid w:val="239D63F1"/>
    <w:rsid w:val="25A03791"/>
    <w:rsid w:val="2662396C"/>
    <w:rsid w:val="271648C4"/>
    <w:rsid w:val="27AB0220"/>
    <w:rsid w:val="27BF1744"/>
    <w:rsid w:val="2818228E"/>
    <w:rsid w:val="28D218E9"/>
    <w:rsid w:val="299C27F5"/>
    <w:rsid w:val="2A34540A"/>
    <w:rsid w:val="2A4031D9"/>
    <w:rsid w:val="2B8A7BFB"/>
    <w:rsid w:val="2C6B63F7"/>
    <w:rsid w:val="2C8E2FAF"/>
    <w:rsid w:val="2C9F20A2"/>
    <w:rsid w:val="2CBB3703"/>
    <w:rsid w:val="2CBC25EA"/>
    <w:rsid w:val="2D641A44"/>
    <w:rsid w:val="2DA07322"/>
    <w:rsid w:val="2DD45898"/>
    <w:rsid w:val="2F1D27A7"/>
    <w:rsid w:val="2F252182"/>
    <w:rsid w:val="2F505C1A"/>
    <w:rsid w:val="300268F5"/>
    <w:rsid w:val="319114AC"/>
    <w:rsid w:val="3265646C"/>
    <w:rsid w:val="32AC6093"/>
    <w:rsid w:val="32C61641"/>
    <w:rsid w:val="332B1021"/>
    <w:rsid w:val="334525B8"/>
    <w:rsid w:val="33A34F66"/>
    <w:rsid w:val="353D7DCC"/>
    <w:rsid w:val="36B949F4"/>
    <w:rsid w:val="37273A25"/>
    <w:rsid w:val="37937B36"/>
    <w:rsid w:val="3814502E"/>
    <w:rsid w:val="39710CE1"/>
    <w:rsid w:val="3D6019E8"/>
    <w:rsid w:val="3E547CBC"/>
    <w:rsid w:val="3E8F7155"/>
    <w:rsid w:val="3F225D50"/>
    <w:rsid w:val="41576BB8"/>
    <w:rsid w:val="42335E20"/>
    <w:rsid w:val="461E0DA3"/>
    <w:rsid w:val="47854B91"/>
    <w:rsid w:val="482875B3"/>
    <w:rsid w:val="48465CD4"/>
    <w:rsid w:val="495C2D6C"/>
    <w:rsid w:val="49B23A45"/>
    <w:rsid w:val="49BD37AB"/>
    <w:rsid w:val="4B523F29"/>
    <w:rsid w:val="4C1B443E"/>
    <w:rsid w:val="4C1C0A13"/>
    <w:rsid w:val="4C2C46CF"/>
    <w:rsid w:val="4D6B0A7D"/>
    <w:rsid w:val="4DC51680"/>
    <w:rsid w:val="4DEB7EAD"/>
    <w:rsid w:val="4F305DD7"/>
    <w:rsid w:val="4FFD2D2E"/>
    <w:rsid w:val="506C1C46"/>
    <w:rsid w:val="510D0629"/>
    <w:rsid w:val="5195553F"/>
    <w:rsid w:val="51A11782"/>
    <w:rsid w:val="51B3607E"/>
    <w:rsid w:val="51C95FE0"/>
    <w:rsid w:val="52154B4B"/>
    <w:rsid w:val="52895FD2"/>
    <w:rsid w:val="52E1116A"/>
    <w:rsid w:val="52EB3731"/>
    <w:rsid w:val="533434BC"/>
    <w:rsid w:val="534D6079"/>
    <w:rsid w:val="53883CB6"/>
    <w:rsid w:val="54C4589C"/>
    <w:rsid w:val="56B66EF3"/>
    <w:rsid w:val="56C20484"/>
    <w:rsid w:val="570E700F"/>
    <w:rsid w:val="578C1B7B"/>
    <w:rsid w:val="5A772811"/>
    <w:rsid w:val="5C9C642D"/>
    <w:rsid w:val="5D806194"/>
    <w:rsid w:val="5F7D28A3"/>
    <w:rsid w:val="60C54D7D"/>
    <w:rsid w:val="611B7142"/>
    <w:rsid w:val="612C0865"/>
    <w:rsid w:val="6157150B"/>
    <w:rsid w:val="615E0C40"/>
    <w:rsid w:val="619F660D"/>
    <w:rsid w:val="61A47C64"/>
    <w:rsid w:val="61E46310"/>
    <w:rsid w:val="625F4E23"/>
    <w:rsid w:val="633E69AD"/>
    <w:rsid w:val="63727BFE"/>
    <w:rsid w:val="64413291"/>
    <w:rsid w:val="65462E34"/>
    <w:rsid w:val="654B08D8"/>
    <w:rsid w:val="66E47422"/>
    <w:rsid w:val="670E220E"/>
    <w:rsid w:val="680619B5"/>
    <w:rsid w:val="685507C6"/>
    <w:rsid w:val="6932650C"/>
    <w:rsid w:val="69897DD0"/>
    <w:rsid w:val="699C5BA9"/>
    <w:rsid w:val="69D17944"/>
    <w:rsid w:val="69F0329A"/>
    <w:rsid w:val="6B914408"/>
    <w:rsid w:val="6BB7417C"/>
    <w:rsid w:val="6C344E82"/>
    <w:rsid w:val="6D587BDA"/>
    <w:rsid w:val="70AF092F"/>
    <w:rsid w:val="70E04509"/>
    <w:rsid w:val="72177393"/>
    <w:rsid w:val="722A37C9"/>
    <w:rsid w:val="72360152"/>
    <w:rsid w:val="723854D8"/>
    <w:rsid w:val="72432402"/>
    <w:rsid w:val="72921C93"/>
    <w:rsid w:val="732A502D"/>
    <w:rsid w:val="73B14045"/>
    <w:rsid w:val="746A7AB4"/>
    <w:rsid w:val="751303C2"/>
    <w:rsid w:val="75501D93"/>
    <w:rsid w:val="76175655"/>
    <w:rsid w:val="764E2749"/>
    <w:rsid w:val="76797A4B"/>
    <w:rsid w:val="77315EF9"/>
    <w:rsid w:val="798E1F8F"/>
    <w:rsid w:val="7A9C5BF2"/>
    <w:rsid w:val="7AC11F2B"/>
    <w:rsid w:val="7AF407BC"/>
    <w:rsid w:val="7C8C724F"/>
    <w:rsid w:val="7EE75C0E"/>
    <w:rsid w:val="7F343CC1"/>
    <w:rsid w:val="7F792D1C"/>
    <w:rsid w:val="7FDE03A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20"/>
    <w:semiHidden/>
    <w:unhideWhenUsed/>
    <w:uiPriority w:val="99"/>
    <w:rPr>
      <w:rFonts w:ascii="宋体" w:eastAsia="宋体"/>
      <w:sz w:val="18"/>
      <w:szCs w:val="18"/>
    </w:rPr>
  </w:style>
  <w:style w:type="paragraph" w:styleId="3">
    <w:name w:val="annotation text"/>
    <w:basedOn w:val="1"/>
    <w:link w:val="17"/>
    <w:semiHidden/>
    <w:unhideWhenUsed/>
    <w:uiPriority w:val="99"/>
    <w:pPr>
      <w:jc w:val="left"/>
    </w:pPr>
  </w:style>
  <w:style w:type="paragraph" w:styleId="4">
    <w:name w:val="Balloon Text"/>
    <w:basedOn w:val="1"/>
    <w:link w:val="16"/>
    <w:semiHidden/>
    <w:unhideWhenUsed/>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style>
  <w:style w:type="paragraph" w:styleId="8">
    <w:name w:val="annotation subject"/>
    <w:basedOn w:val="3"/>
    <w:next w:val="3"/>
    <w:link w:val="18"/>
    <w:semiHidden/>
    <w:unhideWhenUsed/>
    <w:qFormat/>
    <w:uiPriority w:val="99"/>
    <w:rPr>
      <w:b/>
      <w:bCs/>
    </w:rPr>
  </w:style>
  <w:style w:type="table" w:styleId="10">
    <w:name w:val="Table Grid"/>
    <w:basedOn w:val="9"/>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2">
    <w:name w:val="Hyperlink"/>
    <w:basedOn w:val="11"/>
    <w:unhideWhenUsed/>
    <w:qFormat/>
    <w:uiPriority w:val="99"/>
    <w:rPr>
      <w:color w:val="0000FF" w:themeColor="hyperlink"/>
      <w:u w:val="single"/>
      <w14:textFill>
        <w14:solidFill>
          <w14:schemeClr w14:val="hlink"/>
        </w14:solidFill>
      </w14:textFill>
    </w:rPr>
  </w:style>
  <w:style w:type="character" w:styleId="13">
    <w:name w:val="annotation reference"/>
    <w:basedOn w:val="11"/>
    <w:semiHidden/>
    <w:unhideWhenUsed/>
    <w:qFormat/>
    <w:uiPriority w:val="99"/>
    <w:rPr>
      <w:sz w:val="21"/>
      <w:szCs w:val="21"/>
    </w:rPr>
  </w:style>
  <w:style w:type="character" w:customStyle="1" w:styleId="14">
    <w:name w:val="页眉 Char"/>
    <w:basedOn w:val="11"/>
    <w:link w:val="6"/>
    <w:qFormat/>
    <w:uiPriority w:val="99"/>
    <w:rPr>
      <w:sz w:val="18"/>
      <w:szCs w:val="18"/>
    </w:rPr>
  </w:style>
  <w:style w:type="character" w:customStyle="1" w:styleId="15">
    <w:name w:val="页脚 Char"/>
    <w:basedOn w:val="11"/>
    <w:link w:val="5"/>
    <w:qFormat/>
    <w:uiPriority w:val="99"/>
    <w:rPr>
      <w:sz w:val="18"/>
      <w:szCs w:val="18"/>
    </w:rPr>
  </w:style>
  <w:style w:type="character" w:customStyle="1" w:styleId="16">
    <w:name w:val="批注框文本 Char"/>
    <w:basedOn w:val="11"/>
    <w:link w:val="4"/>
    <w:semiHidden/>
    <w:qFormat/>
    <w:uiPriority w:val="99"/>
    <w:rPr>
      <w:sz w:val="18"/>
      <w:szCs w:val="18"/>
    </w:rPr>
  </w:style>
  <w:style w:type="character" w:customStyle="1" w:styleId="17">
    <w:name w:val="批注文字 Char"/>
    <w:basedOn w:val="11"/>
    <w:link w:val="3"/>
    <w:semiHidden/>
    <w:qFormat/>
    <w:uiPriority w:val="99"/>
  </w:style>
  <w:style w:type="character" w:customStyle="1" w:styleId="18">
    <w:name w:val="批注主题 Char"/>
    <w:basedOn w:val="17"/>
    <w:link w:val="8"/>
    <w:semiHidden/>
    <w:qFormat/>
    <w:uiPriority w:val="99"/>
    <w:rPr>
      <w:b/>
      <w:bCs/>
    </w:rPr>
  </w:style>
  <w:style w:type="paragraph" w:styleId="19">
    <w:name w:val="List Paragraph"/>
    <w:basedOn w:val="1"/>
    <w:qFormat/>
    <w:uiPriority w:val="34"/>
    <w:pPr>
      <w:ind w:firstLine="420" w:firstLineChars="200"/>
    </w:pPr>
    <w:rPr>
      <w:rFonts w:ascii="Calibri" w:hAnsi="Calibri" w:eastAsia="宋体" w:cs="Times New Roman"/>
    </w:rPr>
  </w:style>
  <w:style w:type="character" w:customStyle="1" w:styleId="20">
    <w:name w:val="文档结构图 Char"/>
    <w:basedOn w:val="11"/>
    <w:link w:val="2"/>
    <w:semiHidden/>
    <w:qFormat/>
    <w:uiPriority w:val="99"/>
    <w:rPr>
      <w:rFonts w:ascii="宋体" w:eastAsia="宋体"/>
      <w:sz w:val="18"/>
      <w:szCs w:val="18"/>
    </w:rPr>
  </w:style>
  <w:style w:type="paragraph" w:customStyle="1" w:styleId="21">
    <w:name w:val="样式2"/>
    <w:basedOn w:val="1"/>
    <w:qFormat/>
    <w:uiPriority w:val="0"/>
    <w:pPr>
      <w:spacing w:line="400" w:lineRule="exact"/>
      <w:ind w:firstLine="480" w:firstLineChars="200"/>
    </w:pPr>
    <w:rPr>
      <w:rFonts w:ascii="宋体" w:hAnsi="宋体"/>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2E119C-3A07-4686-BF75-580ACAEA4675}">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295</Words>
  <Characters>1684</Characters>
  <Lines>14</Lines>
  <Paragraphs>3</Paragraphs>
  <TotalTime>0</TotalTime>
  <ScaleCrop>false</ScaleCrop>
  <LinksUpToDate>false</LinksUpToDate>
  <CharactersWithSpaces>1976</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2019-03-01T07:04:00Z</dcterms:created>
  <dc:creator>User</dc:creator>
  <cp:lastModifiedBy>Administrator</cp:lastModifiedBy>
  <cp:lastPrinted>2019-03-21T12:39:00Z</cp:lastPrinted>
  <dcterms:modified xsi:type="dcterms:W3CDTF">2019-11-01T01:25:53Z</dcterms:modified>
  <cp:revision>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