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0" b="0"/>
                <wp:wrapNone/>
                <wp:docPr id="1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  <w:lang w:val="en-US" w:eastAsia="zh-CN"/>
                              </w:rPr>
                              <w:t>创新创业实践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NP4bpgBAAAKAwAADgAAAGRycy9lMm9Eb2MueG1srVLBbtsw&#10;DL0P2D8Iui+2gzjojDi9FN1l2Ap0+wBFlmIBkihQaux8zYDd+hH9nGK/MUpN02K7Fb1IlEg+8j1y&#10;czk7yw4KowHf82ZRc6a8hMH4fc9//rj+dMFZTMIPwoJXPT+qyC+3Hz9sptCpJYxgB4WMQHzsptDz&#10;MaXQVVWUo3IiLiAoT04N6ESiJ+6rAcVE6M5Wy7peVxPgEBCkipF+r56cfFvwtVYyfdc6qsRsz6m3&#10;VE4s5y6f1XYjuj2KMBp5akO8oQsnjKeiZ6grkQS7Q/MflDMSIYJOCwmuAq2NVIUDsWnqf9jcjiKo&#10;woXEieEsU3w/WPntcIPMDDQ7zrxwNKI/v+4fH36zZp3FmULsKOY23ODpFcnMTGeNLt/Egc1F0ONZ&#10;UDUnJulz3a7a9oJ0l+T73KxWdVG8eskOGNMXBY5lo+dIAys6isPXmKgihT6H5GIero21ZWjWs4lA&#10;22VbEs4eyrCeEnPnT71mK827+URgB8OROAsvR6BNkAk5uwto9iM10GTSJZcEL+VPy5En+vpdol5W&#10;ePs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Uy8jZ9UAAAAKAQAADwAAAAAAAAABACAAAAAiAAAA&#10;ZHJzL2Rvd25yZXYueG1sUEsBAhQAFAAAAAgAh07iQMDT+G6YAQAACgMAAA4AAAAAAAAAAQAgAAAA&#10;J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  <w:lang w:val="en-US" w:eastAsia="zh-CN"/>
                        </w:rPr>
                        <w:t>创新创业实践</w:t>
                      </w: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陈耀庭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巫月娥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WDVpJkBAAAKAwAADgAAAGRycy9lMm9Eb2MueG1srVLBbhsh&#10;EL1X6j8g7vWuN3XrrLzOJUovVRIpzQdgFrxIwKCBeNdfUym3fEQ/p+pvdMCuUyW3KJdhmIE37z1Y&#10;XUzOsp3CaMB3fD6rOVNeQm/8tuP3P64+LTmLSfheWPCq43sV+cX644fVGFrVwAC2V8gIxMd2DB0f&#10;UgptVUU5KCfiDILy1NSATiTa4rbqUYyE7mzV1PWXagTsA4JUMVL18tDk64KvtZLpRuuoErMdJ26p&#10;RCxxk2O1Xol2iyIMRh5piDewcMJ4GnqCuhRJsAc0r6CckQgRdJpJcBVobaQqGkjNvH6h5m4QQRUt&#10;ZE4MJ5vi+8HK690tMtN3/IwzLxw90Z+fT79/PbL5MpszhtjSmbtwi8ddpDQrnTS6vJIGNhVD9ydD&#10;1ZSYpGLzdVEvG/JdUm/5eZFzgqmebweM6ZsCx3LScaQHKz6K3feYDkf/HcnDPFwZa6kuWuvZ2PHz&#10;RbMoF04dAreeZmTmB645S9NmOgrYQL8nzcLLAegnyIScPQQ024EIzAu/fIMML0yPnyO/6P/7MuH5&#10;C6/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etdlTVAAAACQEAAA8AAAAAAAAAAQAgAAAAIgAA&#10;AGRycy9kb3ducmV2LnhtbFBLAQIUABQAAAAIAIdO4kDJYNWkmQEAAAoDAAAOAAAAAAAAAAEAIAAA&#10;ACQ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陈耀庭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巫月娥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开课部门：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商学院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编制时间：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2019.6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AjvM47mAEAAAoDAAAOAAAAZHJzL2Uyb0RvYy54bWytUs1OGzEQ&#10;viP1HSzfm82uCA2rbLggeqkKEvAAjtfOWrI91thkN09TqTcegsdBfQ3GJoSq3FAv4xnP7/fNrC4m&#10;Z9lOYTTgO17P5pwpL6E3ftvx+7urr0vOYhK+Fxa86vheRX6x/nKyGkOrGhjA9goZFfGxHUPHh5RC&#10;W1VRDsqJOIOgPDk1oBOJTNxWPYqRqjtbNfP5WTUC9gFBqhjp9/LVydelvtZKpmuto0rMdpxmS0Vi&#10;kZssq/VKtFsUYTDyMIb4xBROGE9Nj6UuRRLsAc2HUs5IhAg6zSS4CrQ2UhUMhKae/4PmdhBBFSxE&#10;TgxHmuL/Kyt/7m6Qmb7jDWdeOFrRn1+Pz0+/Wf0tkzOG2FLMbbjBgxVJzUgnjS6/hIFNhdD9kVA1&#10;JSbpszmvl6dnxLsk3/J0sWwK49V7dsCYvitwLCsdR1pY4VHsfsREHSn0LSQ383BlrC1Ls56NHT9f&#10;NIuScPRQhvWUmCd/nTVradpMBwAb6PeEWXg5AF2CTMjZQ0CzHWiAOoMuuUR4aX84jrzRv+0S9X7C&#10;6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GPcc11AAAAAkBAAAPAAAAAAAAAAEAIAAAACIAAABk&#10;cnMvZG93bnJldi54bWxQSwECFAAUAAAACACHTuJAI7zOO5gBAAAKAwAADgAAAAAAAAABACAAAAAj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开课部门：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商学院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编制时间：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2019.6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 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hint="eastAsia"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创新创业实践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P</w:t>
            </w:r>
            <w:r>
              <w:rPr>
                <w:rFonts w:ascii="宋体" w:hAnsi="宋体" w:eastAsia="宋体" w:cs="宋体"/>
                <w:sz w:val="24"/>
                <w:szCs w:val="24"/>
              </w:rPr>
              <w:t>ractic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e Of </w:t>
            </w:r>
            <w:r>
              <w:rPr>
                <w:rFonts w:ascii="宋体" w:hAnsi="宋体" w:eastAsia="宋体" w:cs="宋体"/>
                <w:sz w:val="24"/>
                <w:szCs w:val="24"/>
              </w:rPr>
              <w:t>Innovation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</w:t>
            </w:r>
            <w:r>
              <w:rPr>
                <w:rFonts w:ascii="宋体" w:hAnsi="宋体" w:eastAsia="宋体" w:cs="宋体"/>
                <w:sz w:val="24"/>
                <w:szCs w:val="24"/>
              </w:rPr>
              <w:t>nd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E</w:t>
            </w:r>
            <w:r>
              <w:rPr>
                <w:rFonts w:ascii="宋体" w:hAnsi="宋体" w:eastAsia="宋体" w:cs="宋体"/>
                <w:sz w:val="24"/>
                <w:szCs w:val="24"/>
              </w:rPr>
              <w:t>ntrepreneurship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1805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实践课程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32</w:t>
            </w:r>
            <w:bookmarkStart w:id="9" w:name="_GoBack"/>
            <w:bookmarkEnd w:id="9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陈耀庭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大学生创业基础、大学生创新基础、创新能力训练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罗玲玲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创新能力开发与训练教程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东北大学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出版社，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使学生掌握开展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</w:rPr>
              <w:t>活动所需要的基本知识。认知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</w:rPr>
              <w:t>的基本内涵和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</w:rPr>
              <w:t>活动的特殊性，辨证地认识和分析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</w:rPr>
              <w:t>者、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</w:rPr>
              <w:t>机会、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</w:rPr>
              <w:t>资源、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</w:rPr>
              <w:t>计划和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</w:rPr>
              <w:t>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使学生具备必要的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能力。掌握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资源整合与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计划撰写的方法,熟悉新企业的开办流程与管理，提高创办和管理企业的综合素质和能力，掌握线上创业的技巧与操作流程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使学生树立科学的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宋体" w:hAnsi="宋体"/>
                <w:sz w:val="21"/>
                <w:szCs w:val="21"/>
              </w:rPr>
              <w:t>观。主动适应国家经济社会发展和人的全面发展需求，正确理解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宋体" w:hAnsi="宋体"/>
                <w:sz w:val="21"/>
                <w:szCs w:val="21"/>
              </w:rPr>
              <w:t>与职业生涯发展的关系，自觉遵循创业规律，积极投身创业实践</w:t>
            </w:r>
          </w:p>
        </w:tc>
      </w:tr>
    </w:tbl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1：知识获取能力。能够运用科学的方法，通过课堂、文献、网络、实习实践等渠道获取知识；善于学习和吸收知识并构建自己的知识体系。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1.2 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pStyle w:val="22"/>
              <w:ind w:left="0" w:leftChars="0"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毕业要求2：知识应用能力。能够应用管理理论和方法，发现、分析并解决企业营销实践问题；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4.3 具有创新意识，通过参与课外科研训练、学科竞赛、文化活动、学科技能训练，具备创新创业等实践活动能力。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pPr w:leftFromText="180" w:rightFromText="180" w:vertAnchor="text" w:horzAnchor="page" w:tblpX="1230" w:tblpY="813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96"/>
        <w:gridCol w:w="390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9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1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创新创业概述</w:t>
            </w:r>
          </w:p>
        </w:tc>
        <w:tc>
          <w:tcPr>
            <w:tcW w:w="390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通过本章教学，使学生了解创新、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创业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的基本概念，以及创新与创业的关系，正确理解创新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创业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在当下时代背景的重要性</w:t>
            </w:r>
          </w:p>
        </w:tc>
        <w:tc>
          <w:tcPr>
            <w:tcW w:w="2100" w:type="dxa"/>
            <w:vAlign w:val="center"/>
          </w:tcPr>
          <w:p>
            <w:pPr>
              <w:spacing w:line="28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创新创业相关概念和运作规则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者与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团队</w:t>
            </w:r>
          </w:p>
        </w:tc>
        <w:tc>
          <w:tcPr>
            <w:tcW w:w="390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让学生从自身出发来思考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者的能力和素质，便于理解。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创业团队可以考虑以小组讨论的形式进行</w:t>
            </w:r>
          </w:p>
        </w:tc>
        <w:tc>
          <w:tcPr>
            <w:tcW w:w="2100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创业者应具备的基本素质和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创业团队的组成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default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机会与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风险</w:t>
            </w:r>
          </w:p>
        </w:tc>
        <w:tc>
          <w:tcPr>
            <w:tcW w:w="3909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使学生了解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机会及其识别要素，了解创业风险类型以及如何防范风险，了解由创业机会开发商业模式的过程，掌握商业模式设计策略和技巧</w:t>
            </w:r>
          </w:p>
        </w:tc>
        <w:tc>
          <w:tcPr>
            <w:tcW w:w="2100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创新创业机会识别和评价的方法和创业机会评估的客观性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创新创业计划</w:t>
            </w:r>
          </w:p>
        </w:tc>
        <w:tc>
          <w:tcPr>
            <w:tcW w:w="3909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使学生了解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</w:rPr>
              <w:t>计划的基本内容及其重要性，认识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</w:rPr>
              <w:t>者在创业过程中准备创业计划的原因，了解做好商业计划所需要开展的准备工作。 使学生了解撰写创业计划的方法，创业计划展示过程中需要注意的问题，以及创业计划各构成部分的相对重要性</w:t>
            </w:r>
          </w:p>
        </w:tc>
        <w:tc>
          <w:tcPr>
            <w:tcW w:w="2100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计划的内容和结构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以及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撰写与展示创业计划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新企业的开办</w:t>
            </w:r>
          </w:p>
        </w:tc>
        <w:tc>
          <w:tcPr>
            <w:tcW w:w="3909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使学生了解注册成立新企业的原因，新企业注册的程序与步骤和新企业选址的影响因素等。认识新企业获得社会认同的必要性和基本方式</w:t>
            </w:r>
          </w:p>
        </w:tc>
        <w:tc>
          <w:tcPr>
            <w:tcW w:w="2100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成立新企业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新企业生存管理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创新创业概述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创新的概念及其特征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创业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的概念及其特征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创新与创业的关系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者与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团队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创业者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2、创业团队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机会与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风险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1、创业机会识别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课程目标1、课程目标2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ind w:left="0" w:leftChars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创业机会评估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课程目标1、课程目标2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ind w:left="0" w:leftChars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创业风险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创新创业计划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1、创业计划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课程目标2、课程目标3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2、撰写与展示创业计划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引导启发下的课堂训练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课程目标2、课程目标3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新企业的开办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1、成立新企业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实训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课程目标2、课程目标3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2、新企业生存管理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实训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课程目标2、课程目标3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对企业的创立，组织结构，业务的基本流程以及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  <w:r>
              <w:rPr>
                <w:rFonts w:hint="eastAsia" w:ascii="宋体" w:hAnsi="宋体" w:eastAsia="宋体"/>
                <w:szCs w:val="21"/>
              </w:rPr>
              <w:t>理念有全面的了解，并掌握市场规则，企业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  <w:r>
              <w:rPr>
                <w:rFonts w:hint="eastAsia" w:ascii="宋体" w:hAnsi="宋体" w:eastAsia="宋体"/>
                <w:szCs w:val="21"/>
              </w:rPr>
              <w:t>规则，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掌握各项预算的编制方法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新企业的实践情况记录表格，资金预算，生产预算及其执行情况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进一步巩固课堂所学的财务、营销、企业运营等知识，运用到实践当中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实践预算表格，利润表、成本费用表和资产负债表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体验团队协作精神，打造复合型人才，全面提高学生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实践</w:t>
            </w:r>
            <w:r>
              <w:rPr>
                <w:rFonts w:hint="eastAsia" w:ascii="宋体" w:hAnsi="宋体"/>
                <w:sz w:val="21"/>
                <w:szCs w:val="21"/>
              </w:rPr>
              <w:t>管理的实践能力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pacing w:line="280" w:lineRule="exact"/>
              <w:jc w:val="lef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实践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最终排名，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实践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总结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8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平时成绩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40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考勤记录，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实践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期末成绩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60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实训总结，整体实践方案的制定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4EC62B1"/>
    <w:rsid w:val="06610FA7"/>
    <w:rsid w:val="06897D73"/>
    <w:rsid w:val="06EE36FE"/>
    <w:rsid w:val="0A1868B0"/>
    <w:rsid w:val="0C562773"/>
    <w:rsid w:val="0DB514E5"/>
    <w:rsid w:val="12A03F7A"/>
    <w:rsid w:val="145E5FB5"/>
    <w:rsid w:val="16256213"/>
    <w:rsid w:val="17B417E5"/>
    <w:rsid w:val="184A749E"/>
    <w:rsid w:val="19A23C79"/>
    <w:rsid w:val="19F57D17"/>
    <w:rsid w:val="1A1646DE"/>
    <w:rsid w:val="2D917D6D"/>
    <w:rsid w:val="2E652679"/>
    <w:rsid w:val="32AA4195"/>
    <w:rsid w:val="352142BC"/>
    <w:rsid w:val="38585FF0"/>
    <w:rsid w:val="3C2B19AA"/>
    <w:rsid w:val="3C427F2E"/>
    <w:rsid w:val="43767E36"/>
    <w:rsid w:val="458A0F19"/>
    <w:rsid w:val="4871527B"/>
    <w:rsid w:val="49BB2035"/>
    <w:rsid w:val="5039386E"/>
    <w:rsid w:val="52AD3ED9"/>
    <w:rsid w:val="533B0904"/>
    <w:rsid w:val="53405A1D"/>
    <w:rsid w:val="556D0170"/>
    <w:rsid w:val="59E564DC"/>
    <w:rsid w:val="5F9B36AB"/>
    <w:rsid w:val="62500C04"/>
    <w:rsid w:val="644763C9"/>
    <w:rsid w:val="6913579A"/>
    <w:rsid w:val="69364AFE"/>
    <w:rsid w:val="6BA01F20"/>
    <w:rsid w:val="6C964B1B"/>
    <w:rsid w:val="6E4D7B18"/>
    <w:rsid w:val="7C182D4C"/>
    <w:rsid w:val="7C54489A"/>
    <w:rsid w:val="7C75423A"/>
    <w:rsid w:val="7DBB33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000000"/>
      <w:u w:val="none"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1"/>
    <w:link w:val="3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1</TotalTime>
  <ScaleCrop>false</ScaleCrop>
  <LinksUpToDate>false</LinksUpToDate>
  <CharactersWithSpaces>1976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王文成</cp:lastModifiedBy>
  <cp:lastPrinted>2019-03-21T12:39:00Z</cp:lastPrinted>
  <dcterms:modified xsi:type="dcterms:W3CDTF">2019-12-06T10:16:41Z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