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DA6C" w14:textId="77777777" w:rsidR="000E683D" w:rsidRDefault="0012148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1414" wp14:editId="1F6A32D6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2C0BA2" w14:textId="77777777" w:rsidR="000E683D" w:rsidRDefault="00121480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运营管理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B171414" id="矩形 16" o:spid="_x0000_s1026" style="position:absolute;margin-left:-35.6pt;margin-top:-25pt;width:515.4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" filled="f" stroked="f">
                <v:textbox>
                  <w:txbxContent>
                    <w:p w14:paraId="6A2C0BA2" w14:textId="77777777" w:rsidR="000E683D" w:rsidRDefault="00121480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运营管理</w:t>
                      </w: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0A0F25CC" w14:textId="77777777" w:rsidR="000E683D" w:rsidRDefault="00121480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D00FA" wp14:editId="018B4A5F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20098" w14:textId="77777777" w:rsidR="000E683D" w:rsidRDefault="0012148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张卫东</w:t>
                            </w:r>
                          </w:p>
                          <w:p w14:paraId="54BD7D8A" w14:textId="4F186418" w:rsidR="000E683D" w:rsidRDefault="0012148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557DDC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04860B6D" w14:textId="77777777" w:rsidR="000E683D" w:rsidRDefault="000E683D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82D00FA" id="矩形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GMJosZgBAAAIAwAA&#10;DgAAAAAAAAAAAAAAAAAuAgAAZHJzL2Uyb0RvYy54bWxQSwECLQAUAAYACAAAACEAZgLYPNwAAAAJ&#10;AQAADwAAAAAAAAAAAAAAAADyAwAAZHJzL2Rvd25yZXYueG1sUEsFBgAAAAAEAAQA8wAAAPsEAAAA&#10;AA==&#10;" filled="f" stroked="f">
                <v:textbox>
                  <w:txbxContent>
                    <w:p w14:paraId="12620098" w14:textId="77777777" w:rsidR="000E683D" w:rsidRDefault="00121480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张卫东</w:t>
                      </w:r>
                    </w:p>
                    <w:p w14:paraId="54BD7D8A" w14:textId="4F186418" w:rsidR="000E683D" w:rsidRDefault="00121480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557DDC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04860B6D" w14:textId="77777777" w:rsidR="000E683D" w:rsidRDefault="000E683D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BFEE" wp14:editId="32BFE7C0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598C7" w14:textId="77777777" w:rsidR="000E683D" w:rsidRDefault="0012148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14:paraId="6683100A" w14:textId="77777777" w:rsidR="000E683D" w:rsidRDefault="0012148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2019.6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</w:p>
                          <w:p w14:paraId="4D0B3250" w14:textId="77777777" w:rsidR="000E683D" w:rsidRDefault="000E683D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7B0BFEE" id="矩形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" filled="f" stroked="f">
                <v:textbox>
                  <w:txbxContent>
                    <w:p w14:paraId="7BC598C7" w14:textId="77777777" w:rsidR="000E683D" w:rsidRDefault="00121480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14:paraId="6683100A" w14:textId="77777777" w:rsidR="000E683D" w:rsidRDefault="00121480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2019.6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</w:t>
                      </w:r>
                    </w:p>
                    <w:p w14:paraId="4D0B3250" w14:textId="77777777" w:rsidR="000E683D" w:rsidRDefault="000E683D"/>
                  </w:txbxContent>
                </v:textbox>
              </v:rect>
            </w:pict>
          </mc:Fallback>
        </mc:AlternateContent>
      </w:r>
    </w:p>
    <w:p w14:paraId="0229BE4F" w14:textId="77777777" w:rsidR="000E683D" w:rsidRDefault="000E683D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6767CD9" w14:textId="77777777" w:rsidR="000E683D" w:rsidRDefault="00121480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AA04163" w14:textId="77777777" w:rsidR="000E683D" w:rsidRDefault="0012148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0E683D" w14:paraId="240B3B0E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586B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D877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F9A0DAC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运营管理</w:t>
            </w:r>
          </w:p>
        </w:tc>
      </w:tr>
      <w:tr w:rsidR="000E683D" w14:paraId="4494BF63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4B12" w14:textId="77777777" w:rsidR="000E683D" w:rsidRDefault="000E68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DA37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729404E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Operations Management</w:t>
            </w:r>
          </w:p>
        </w:tc>
      </w:tr>
      <w:tr w:rsidR="000E683D" w14:paraId="3DA48A2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04A5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F2F3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18230040200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3948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4CC534D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专业必修课程</w:t>
            </w:r>
          </w:p>
        </w:tc>
      </w:tr>
      <w:tr w:rsidR="000E683D" w14:paraId="626BBD47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44065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612B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9FD7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DDBC044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0E683D" w14:paraId="0AAA4940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3F0F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4FC5D" w14:textId="77777777" w:rsidR="000E683D" w:rsidRDefault="0012148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546D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27DAEDD" w14:textId="77777777" w:rsidR="000E683D" w:rsidRDefault="000E683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683D" w14:paraId="2DD28BA1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E47B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2F2206B" w14:textId="77777777" w:rsidR="000E683D" w:rsidRDefault="000E683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683D" w14:paraId="7DE34148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6267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122C4C4" w14:textId="77777777" w:rsidR="000E683D" w:rsidRDefault="001214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</w:t>
            </w:r>
          </w:p>
        </w:tc>
      </w:tr>
      <w:tr w:rsidR="000E683D" w14:paraId="4866CC4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C67B3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FA6ADCF" w14:textId="68FD1710" w:rsidR="000E683D" w:rsidRPr="00557DDC" w:rsidRDefault="00121480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陈荣秋</w:t>
            </w:r>
            <w:r w:rsidR="00557DDC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马士华</w:t>
            </w:r>
            <w:r w:rsidR="00557DDC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生产与运作管理</w:t>
            </w:r>
            <w:r w:rsidR="00557DDC"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>
              <w:rPr>
                <w:rFonts w:ascii="宋体" w:hAnsi="宋体" w:hint="eastAsia"/>
                <w:szCs w:val="21"/>
              </w:rPr>
              <w:t>高等教育出版社</w:t>
            </w:r>
            <w:r>
              <w:rPr>
                <w:rFonts w:ascii="宋体" w:hAnsi="宋体" w:hint="eastAsia"/>
                <w:szCs w:val="21"/>
              </w:rPr>
              <w:t>,2016</w:t>
            </w:r>
          </w:p>
        </w:tc>
      </w:tr>
      <w:tr w:rsidR="000E683D" w14:paraId="4AC3CDCC" w14:textId="77777777" w:rsidTr="00557DDC">
        <w:trPr>
          <w:trHeight w:val="104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74663" w14:textId="77777777" w:rsidR="000E683D" w:rsidRDefault="001214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41FBA7F" w14:textId="5C737E86" w:rsidR="000E683D" w:rsidRDefault="00557DD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陆力斌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121480">
              <w:rPr>
                <w:rFonts w:ascii="宋体" w:eastAsia="宋体" w:hAnsi="宋体" w:hint="eastAsia"/>
                <w:sz w:val="24"/>
                <w:szCs w:val="24"/>
              </w:rPr>
              <w:t>生产与运营管理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="00121480">
              <w:rPr>
                <w:rFonts w:ascii="宋体" w:eastAsia="宋体" w:hAnsi="宋体" w:hint="eastAsia"/>
                <w:sz w:val="24"/>
                <w:szCs w:val="24"/>
              </w:rPr>
              <w:t>高等教育出版社，</w:t>
            </w:r>
            <w:r w:rsidR="00121480">
              <w:rPr>
                <w:rFonts w:ascii="宋体" w:eastAsia="宋体" w:hAnsi="宋体" w:hint="eastAsia"/>
                <w:sz w:val="24"/>
                <w:szCs w:val="24"/>
              </w:rPr>
              <w:t>2013</w:t>
            </w:r>
          </w:p>
          <w:p w14:paraId="2BE351BF" w14:textId="444D506C" w:rsidR="000E683D" w:rsidRDefault="00557DD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冯根尧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121480">
              <w:rPr>
                <w:rFonts w:ascii="宋体" w:eastAsia="宋体" w:hAnsi="宋体" w:hint="eastAsia"/>
                <w:sz w:val="24"/>
                <w:szCs w:val="24"/>
              </w:rPr>
              <w:t>生产运营管理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 w:rsidR="00121480">
              <w:rPr>
                <w:rFonts w:ascii="宋体" w:eastAsia="宋体" w:hAnsi="宋体" w:hint="eastAsia"/>
                <w:sz w:val="24"/>
                <w:szCs w:val="24"/>
              </w:rPr>
              <w:t>高等教育出版社，</w:t>
            </w:r>
            <w:r w:rsidR="00121480">
              <w:rPr>
                <w:rFonts w:ascii="宋体" w:eastAsia="宋体" w:hAnsi="宋体" w:hint="eastAsia"/>
                <w:sz w:val="24"/>
                <w:szCs w:val="24"/>
              </w:rPr>
              <w:t>2010</w:t>
            </w:r>
          </w:p>
        </w:tc>
      </w:tr>
      <w:tr w:rsidR="00557DDC" w14:paraId="1E7DE8A2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FAE7" w14:textId="77777777" w:rsidR="00557DDC" w:rsidRDefault="00557DDC" w:rsidP="00557D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4384A0F" w14:textId="2939969C" w:rsidR="00557DDC" w:rsidRDefault="00557DDC" w:rsidP="00557DD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陈荣秋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马士华.生产与运作管理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>
              <w:rPr>
                <w:rFonts w:ascii="宋体" w:hAnsi="宋体" w:hint="eastAsia"/>
                <w:szCs w:val="21"/>
              </w:rPr>
              <w:t>高等教育出版社,2016</w:t>
            </w:r>
          </w:p>
        </w:tc>
      </w:tr>
    </w:tbl>
    <w:p w14:paraId="5F5257C1" w14:textId="77777777" w:rsidR="000E683D" w:rsidRDefault="000E683D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74FD7D33" w14:textId="2153B943" w:rsidR="000E683D" w:rsidRDefault="000E683D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3F709F8" w14:textId="574645A3" w:rsidR="00557DDC" w:rsidRDefault="00557DDC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DEA5030" w14:textId="61131056" w:rsidR="00557DDC" w:rsidRDefault="00557DDC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3669759" w14:textId="01C8FE96" w:rsidR="00557DDC" w:rsidRDefault="00557DDC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6DB7E63" w14:textId="7D8C50CA" w:rsidR="00557DDC" w:rsidRDefault="00557DDC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B044867" w14:textId="3E5A4400" w:rsidR="00557DDC" w:rsidRDefault="00557DDC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7EF90C3" w14:textId="77777777" w:rsidR="00557DDC" w:rsidRDefault="00557DDC">
      <w:pPr>
        <w:spacing w:line="480" w:lineRule="exact"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14:paraId="3BB8F18F" w14:textId="77777777" w:rsidR="000E683D" w:rsidRDefault="000E683D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117C14F" w14:textId="77777777" w:rsidR="000E683D" w:rsidRDefault="0012148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14:paraId="475FBCAE" w14:textId="77777777" w:rsidR="000E683D" w:rsidRDefault="0012148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0E683D" w14:paraId="0E4B91AD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635E7" w14:textId="77777777" w:rsidR="000E683D" w:rsidRDefault="0012148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ADEBED4" w14:textId="77777777" w:rsidR="000E683D" w:rsidRDefault="0012148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0E683D" w14:paraId="0EA357F9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05858" w14:textId="77777777" w:rsidR="000E683D" w:rsidRDefault="001214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7E9C7D0" w14:textId="77777777" w:rsidR="000E683D" w:rsidRDefault="0012148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在本课程在教学过程中，要帮助学生理解基本的生产理论并掌握企业生产与运作管理的过程，了解生产与运作管理的基础知识，</w:t>
            </w:r>
            <w:r>
              <w:rPr>
                <w:rFonts w:hint="eastAsia"/>
              </w:rPr>
              <w:t>掌握典型的运营管理方法；</w:t>
            </w:r>
          </w:p>
        </w:tc>
      </w:tr>
      <w:tr w:rsidR="000E683D" w14:paraId="1C2EEA1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A408" w14:textId="77777777" w:rsidR="000E683D" w:rsidRDefault="001214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80B7FB3" w14:textId="77777777" w:rsidR="000E683D" w:rsidRDefault="001214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会应用基本的运营管理方法解决一些实际运营管理问题；</w:t>
            </w:r>
          </w:p>
        </w:tc>
      </w:tr>
      <w:tr w:rsidR="000E683D" w14:paraId="33CC61E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5C0E" w14:textId="77777777" w:rsidR="000E683D" w:rsidRDefault="001214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6F36DE9" w14:textId="77777777" w:rsidR="000E683D" w:rsidRDefault="0012148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在牢固掌握传统的生产与运作基本理论与方法基础上，进一步了解生产与运作管理学科的最新发展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</w:t>
            </w:r>
          </w:p>
        </w:tc>
      </w:tr>
    </w:tbl>
    <w:p w14:paraId="42D4C817" w14:textId="77777777" w:rsidR="000E683D" w:rsidRDefault="000E683D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780CE6C7" w14:textId="77777777" w:rsidR="000E683D" w:rsidRDefault="0012148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0E683D" w:rsidRPr="000D4EE3" w14:paraId="74379C5B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1FE6AFD" w14:textId="77777777" w:rsidR="000E683D" w:rsidRPr="000D4EE3" w:rsidRDefault="00121480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D4EE3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385B27C7" w14:textId="77777777" w:rsidR="000E683D" w:rsidRPr="000D4EE3" w:rsidRDefault="00121480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D4EE3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1C11DC28" w14:textId="77777777" w:rsidR="000E683D" w:rsidRPr="000D4EE3" w:rsidRDefault="00121480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D4EE3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0E683D" w:rsidRPr="000D4EE3" w14:paraId="50E4930B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1476473F" w14:textId="77777777" w:rsidR="000E683D" w:rsidRPr="000D4EE3" w:rsidRDefault="001214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D4EE3">
              <w:rPr>
                <w:rFonts w:ascii="宋体" w:eastAsia="宋体" w:hAnsi="宋体"/>
                <w:szCs w:val="21"/>
              </w:rPr>
              <w:t>课程目标</w:t>
            </w:r>
            <w:r w:rsidRPr="000D4EE3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14:paraId="1897FCDA" w14:textId="5F96D0FC" w:rsidR="000E683D" w:rsidRPr="000D4EE3" w:rsidRDefault="00121480">
            <w:pPr>
              <w:pStyle w:val="2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毕业要求</w:t>
            </w:r>
            <w:r w:rsidRPr="000D4EE3">
              <w:rPr>
                <w:sz w:val="21"/>
                <w:szCs w:val="21"/>
              </w:rPr>
              <w:t>1</w:t>
            </w:r>
            <w:r w:rsidRPr="000D4EE3">
              <w:rPr>
                <w:rFonts w:hint="eastAsia"/>
                <w:sz w:val="21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19CBFD2E" w14:textId="77777777" w:rsidR="000E683D" w:rsidRPr="000D4EE3" w:rsidRDefault="00121480">
            <w:pPr>
              <w:pStyle w:val="2"/>
              <w:ind w:firstLineChars="0" w:firstLine="0"/>
              <w:rPr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1</w:t>
            </w:r>
            <w:r w:rsidRPr="000D4EE3">
              <w:rPr>
                <w:sz w:val="21"/>
                <w:szCs w:val="21"/>
              </w:rPr>
              <w:t>.2</w:t>
            </w:r>
            <w:r w:rsidRPr="000D4EE3">
              <w:rPr>
                <w:rFonts w:hint="eastAsia"/>
                <w:sz w:val="21"/>
                <w:szCs w:val="21"/>
              </w:rPr>
              <w:t>掌握财务管理专业必备的理论、知识和方法。</w:t>
            </w:r>
          </w:p>
          <w:p w14:paraId="7B74F4E9" w14:textId="5D2A04AE" w:rsidR="000E683D" w:rsidRPr="000861A4" w:rsidRDefault="00121480" w:rsidP="000861A4">
            <w:pPr>
              <w:pStyle w:val="2"/>
              <w:ind w:firstLineChars="0" w:firstLine="0"/>
              <w:rPr>
                <w:rFonts w:hint="eastAsia"/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1</w:t>
            </w:r>
            <w:r w:rsidRPr="000D4EE3">
              <w:rPr>
                <w:sz w:val="21"/>
                <w:szCs w:val="21"/>
              </w:rPr>
              <w:t>.3</w:t>
            </w:r>
            <w:r w:rsidRPr="000D4EE3">
              <w:rPr>
                <w:rFonts w:hint="eastAsia"/>
                <w:sz w:val="21"/>
                <w:szCs w:val="21"/>
              </w:rPr>
              <w:t>具备应用经济管理专业基础知识解决经济管理问题的能力，能够从事分析、预测、规划、决策等财务管理工作。</w:t>
            </w:r>
          </w:p>
        </w:tc>
      </w:tr>
      <w:tr w:rsidR="000E683D" w:rsidRPr="000D4EE3" w14:paraId="03E5DDD0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BE9E556" w14:textId="77777777" w:rsidR="000E683D" w:rsidRPr="000D4EE3" w:rsidRDefault="001214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D4EE3">
              <w:rPr>
                <w:rFonts w:ascii="宋体" w:eastAsia="宋体" w:hAnsi="宋体" w:hint="eastAsia"/>
                <w:szCs w:val="21"/>
              </w:rPr>
              <w:t>课程目标</w:t>
            </w:r>
            <w:r w:rsidRPr="000D4EE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14:paraId="070FF401" w14:textId="37DC4F54" w:rsidR="000E683D" w:rsidRPr="000D4EE3" w:rsidRDefault="00121480" w:rsidP="000D4EE3">
            <w:pPr>
              <w:pStyle w:val="2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毕业要求</w:t>
            </w:r>
            <w:r w:rsidRPr="000D4EE3">
              <w:rPr>
                <w:sz w:val="21"/>
                <w:szCs w:val="21"/>
              </w:rPr>
              <w:t>2</w:t>
            </w:r>
            <w:r w:rsidRPr="000D4EE3">
              <w:rPr>
                <w:rFonts w:hint="eastAsia"/>
                <w:sz w:val="21"/>
                <w:szCs w:val="21"/>
              </w:rPr>
              <w:t>：技能要求</w:t>
            </w:r>
          </w:p>
        </w:tc>
        <w:tc>
          <w:tcPr>
            <w:tcW w:w="5670" w:type="dxa"/>
            <w:vAlign w:val="center"/>
          </w:tcPr>
          <w:p w14:paraId="36876977" w14:textId="2DB03D3C" w:rsidR="000E683D" w:rsidRPr="000861A4" w:rsidRDefault="00121480" w:rsidP="000861A4">
            <w:pPr>
              <w:pStyle w:val="2"/>
              <w:ind w:firstLineChars="0" w:firstLine="0"/>
              <w:rPr>
                <w:rFonts w:hint="eastAsia"/>
                <w:sz w:val="21"/>
                <w:szCs w:val="21"/>
              </w:rPr>
            </w:pPr>
            <w:r w:rsidRPr="000D4EE3">
              <w:rPr>
                <w:sz w:val="21"/>
                <w:szCs w:val="21"/>
              </w:rPr>
              <w:t>2</w:t>
            </w:r>
            <w:r w:rsidRPr="000D4EE3">
              <w:rPr>
                <w:rFonts w:hint="eastAsia"/>
                <w:sz w:val="21"/>
                <w:szCs w:val="21"/>
              </w:rPr>
              <w:t>.1</w:t>
            </w:r>
            <w:r w:rsidRPr="000D4EE3">
              <w:rPr>
                <w:rFonts w:hint="eastAsia"/>
                <w:sz w:val="21"/>
                <w:szCs w:val="21"/>
              </w:rPr>
              <w:t>具有合理的数学知识结构，能够用于分析、解决复杂经济管理问题。</w:t>
            </w:r>
          </w:p>
        </w:tc>
      </w:tr>
      <w:tr w:rsidR="000E683D" w:rsidRPr="000D4EE3" w14:paraId="3B087B82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47B3767" w14:textId="77777777" w:rsidR="000E683D" w:rsidRPr="000D4EE3" w:rsidRDefault="000E683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6091ECB" w14:textId="53926263" w:rsidR="000E683D" w:rsidRPr="000D4EE3" w:rsidRDefault="00121480" w:rsidP="000D4EE3">
            <w:pPr>
              <w:pStyle w:val="2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毕业要求</w:t>
            </w:r>
            <w:r w:rsidRPr="000D4EE3">
              <w:rPr>
                <w:sz w:val="21"/>
                <w:szCs w:val="21"/>
              </w:rPr>
              <w:t>3</w:t>
            </w:r>
            <w:r w:rsidRPr="000D4EE3">
              <w:rPr>
                <w:rFonts w:hint="eastAsia"/>
                <w:sz w:val="21"/>
                <w:szCs w:val="21"/>
              </w:rPr>
              <w:t>：</w:t>
            </w:r>
            <w:r w:rsidRPr="000D4EE3">
              <w:rPr>
                <w:rFonts w:hint="eastAsia"/>
                <w:sz w:val="21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60370D5C" w14:textId="495AECE2" w:rsidR="000E683D" w:rsidRPr="000D4EE3" w:rsidRDefault="00121480" w:rsidP="000D4EE3">
            <w:pPr>
              <w:pStyle w:val="2"/>
              <w:ind w:firstLineChars="0" w:firstLine="0"/>
              <w:rPr>
                <w:rFonts w:hint="eastAsia"/>
                <w:sz w:val="21"/>
                <w:szCs w:val="21"/>
              </w:rPr>
            </w:pPr>
            <w:r w:rsidRPr="000D4EE3">
              <w:rPr>
                <w:sz w:val="21"/>
                <w:szCs w:val="21"/>
              </w:rPr>
              <w:t>3.3</w:t>
            </w:r>
            <w:r w:rsidRPr="000D4EE3">
              <w:rPr>
                <w:rFonts w:hint="eastAsia"/>
                <w:sz w:val="21"/>
                <w:szCs w:val="21"/>
              </w:rPr>
              <w:t>具有将专业知识融会贯通，综合运用专业知识分析和解决问题的能力。</w:t>
            </w:r>
          </w:p>
        </w:tc>
      </w:tr>
      <w:tr w:rsidR="000E683D" w:rsidRPr="000D4EE3" w14:paraId="6D256744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4F76F215" w14:textId="77777777" w:rsidR="000E683D" w:rsidRPr="000D4EE3" w:rsidRDefault="0012148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D4EE3">
              <w:rPr>
                <w:rFonts w:ascii="宋体" w:eastAsia="宋体" w:hAnsi="宋体" w:hint="eastAsia"/>
                <w:szCs w:val="21"/>
              </w:rPr>
              <w:t>课程目标</w:t>
            </w:r>
            <w:r w:rsidRPr="000D4EE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2131F0E3" w14:textId="2C051961" w:rsidR="000E683D" w:rsidRPr="000D4EE3" w:rsidRDefault="000D4EE3" w:rsidP="000D4EE3">
            <w:pPr>
              <w:pStyle w:val="2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毕业要求</w:t>
            </w:r>
            <w:r w:rsidRPr="000D4EE3">
              <w:rPr>
                <w:sz w:val="21"/>
                <w:szCs w:val="21"/>
              </w:rPr>
              <w:t>3</w:t>
            </w:r>
            <w:r w:rsidRPr="000D4EE3">
              <w:rPr>
                <w:rFonts w:hint="eastAsia"/>
                <w:sz w:val="2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13F30577" w14:textId="097E3568" w:rsidR="000E683D" w:rsidRPr="000D4EE3" w:rsidRDefault="000D4EE3">
            <w:pPr>
              <w:pStyle w:val="2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D4EE3">
              <w:rPr>
                <w:rFonts w:hint="eastAsia"/>
                <w:sz w:val="21"/>
                <w:szCs w:val="21"/>
              </w:rPr>
              <w:t>3.4具有自主学习的能力、终身学习的意识，有适应环境变化不断接受新知识、新理论、新技术的能力。</w:t>
            </w:r>
            <w:r w:rsidR="00121480" w:rsidRPr="000D4EE3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14:paraId="4EF78F04" w14:textId="77777777" w:rsidR="000E683D" w:rsidRDefault="0012148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2617"/>
        <w:gridCol w:w="2838"/>
        <w:gridCol w:w="1975"/>
      </w:tblGrid>
      <w:tr w:rsidR="000E683D" w14:paraId="06AAEA5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A367B47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6723F8B4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6A090E25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78708BD6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10B18E40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0E683D" w14:paraId="2C1C2E2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5EC00B0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29E342EB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运营管理导论</w:t>
            </w:r>
          </w:p>
        </w:tc>
        <w:tc>
          <w:tcPr>
            <w:tcW w:w="2617" w:type="dxa"/>
            <w:vAlign w:val="center"/>
          </w:tcPr>
          <w:p w14:paraId="0E8B0931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/>
                <w:kern w:val="0"/>
                <w:szCs w:val="21"/>
              </w:rPr>
              <w:t>社会组织</w:t>
            </w:r>
            <w:r>
              <w:rPr>
                <w:rFonts w:ascii="Verdana" w:hAnsi="Verdana" w:cs="宋体" w:hint="eastAsia"/>
                <w:kern w:val="0"/>
                <w:szCs w:val="21"/>
              </w:rPr>
              <w:t>的概念，社会组织的</w:t>
            </w:r>
            <w:r>
              <w:rPr>
                <w:rFonts w:ascii="Verdana" w:hAnsi="Verdana" w:cs="宋体"/>
                <w:kern w:val="0"/>
                <w:szCs w:val="21"/>
              </w:rPr>
              <w:t>基本职能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，理解生产的概念并且了解</w:t>
            </w:r>
            <w:r>
              <w:rPr>
                <w:rFonts w:ascii="Verdana" w:hAnsi="Verdana" w:cs="宋体"/>
                <w:kern w:val="0"/>
                <w:szCs w:val="21"/>
              </w:rPr>
              <w:t>生产概念的扩展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掌握生产运作管理</w:t>
            </w:r>
            <w:r>
              <w:rPr>
                <w:rFonts w:ascii="Verdana" w:hAnsi="Verdana" w:cs="宋体" w:hint="eastAsia"/>
                <w:kern w:val="0"/>
                <w:szCs w:val="21"/>
              </w:rPr>
              <w:t>的概念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了解生产与运作管理的要求和目标。</w:t>
            </w:r>
          </w:p>
        </w:tc>
        <w:tc>
          <w:tcPr>
            <w:tcW w:w="2838" w:type="dxa"/>
            <w:vAlign w:val="center"/>
          </w:tcPr>
          <w:p w14:paraId="06EC4BC9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生产的概</w:t>
            </w:r>
            <w:r>
              <w:rPr>
                <w:rFonts w:ascii="Verdana" w:hAnsi="Verdana" w:cs="宋体" w:hint="eastAsia"/>
                <w:kern w:val="0"/>
                <w:szCs w:val="21"/>
              </w:rPr>
              <w:t>念</w:t>
            </w:r>
            <w:r>
              <w:rPr>
                <w:rFonts w:ascii="Verdana" w:hAnsi="Verdana" w:cs="宋体" w:hint="eastAsia"/>
                <w:kern w:val="0"/>
                <w:szCs w:val="21"/>
              </w:rPr>
              <w:t>,</w:t>
            </w:r>
            <w:r>
              <w:rPr>
                <w:rFonts w:ascii="Verdana" w:hAnsi="Verdana" w:cs="宋体"/>
                <w:kern w:val="0"/>
                <w:szCs w:val="21"/>
              </w:rPr>
              <w:t>生产运作管理</w:t>
            </w:r>
            <w:r>
              <w:rPr>
                <w:rFonts w:ascii="Verdana" w:hAnsi="Verdana" w:cs="宋体" w:hint="eastAsia"/>
                <w:kern w:val="0"/>
                <w:szCs w:val="21"/>
              </w:rPr>
              <w:t>的概念</w:t>
            </w:r>
          </w:p>
        </w:tc>
        <w:tc>
          <w:tcPr>
            <w:tcW w:w="1975" w:type="dxa"/>
            <w:vAlign w:val="center"/>
          </w:tcPr>
          <w:p w14:paraId="32240D3A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生产概念的扩展</w:t>
            </w:r>
          </w:p>
        </w:tc>
      </w:tr>
      <w:tr w:rsidR="000E683D" w14:paraId="78512D1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502478D2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223BEF86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生产与运作战略</w:t>
            </w:r>
          </w:p>
        </w:tc>
        <w:tc>
          <w:tcPr>
            <w:tcW w:w="2617" w:type="dxa"/>
            <w:vAlign w:val="center"/>
          </w:tcPr>
          <w:p w14:paraId="7060BC59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了解生产与运作管理的要求和目标。</w:t>
            </w: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ascii="Verdana" w:hAnsi="Verdana" w:cs="宋体"/>
                <w:kern w:val="0"/>
                <w:szCs w:val="21"/>
              </w:rPr>
              <w:t>战略和战略管理的重要性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企业战略的制定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战略管理过程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</w:p>
        </w:tc>
        <w:tc>
          <w:tcPr>
            <w:tcW w:w="2838" w:type="dxa"/>
            <w:vAlign w:val="center"/>
          </w:tcPr>
          <w:p w14:paraId="4A2685E9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战略和战略管理</w:t>
            </w:r>
          </w:p>
        </w:tc>
        <w:tc>
          <w:tcPr>
            <w:tcW w:w="1975" w:type="dxa"/>
            <w:vAlign w:val="center"/>
          </w:tcPr>
          <w:p w14:paraId="42EC24EB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企业战略的制定</w:t>
            </w:r>
          </w:p>
        </w:tc>
      </w:tr>
      <w:tr w:rsidR="000E683D" w14:paraId="392D321B" w14:textId="77777777">
        <w:trPr>
          <w:trHeight w:val="90"/>
          <w:jc w:val="center"/>
        </w:trPr>
        <w:tc>
          <w:tcPr>
            <w:tcW w:w="675" w:type="dxa"/>
            <w:vAlign w:val="center"/>
          </w:tcPr>
          <w:p w14:paraId="5D3B2CB5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996" w:type="dxa"/>
            <w:vAlign w:val="center"/>
          </w:tcPr>
          <w:p w14:paraId="422F10DE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需求预测</w:t>
            </w:r>
          </w:p>
        </w:tc>
        <w:tc>
          <w:tcPr>
            <w:tcW w:w="2617" w:type="dxa"/>
            <w:vAlign w:val="center"/>
          </w:tcPr>
          <w:p w14:paraId="22A6EAD1" w14:textId="77777777" w:rsidR="000E683D" w:rsidRDefault="0012148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了解</w:t>
            </w:r>
            <w:r>
              <w:rPr>
                <w:rFonts w:ascii="宋体" w:hAnsi="宋体" w:hint="eastAsia"/>
                <w:szCs w:val="21"/>
              </w:rPr>
              <w:t>预测的概念，预测的分类，需求预测的分类；</w:t>
            </w: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ascii="宋体" w:hAnsi="宋体" w:hint="eastAsia"/>
                <w:szCs w:val="21"/>
              </w:rPr>
              <w:t>影响需求预测的因素，商业周期，产品生命周期，季节周期</w:t>
            </w:r>
            <w:r>
              <w:rPr>
                <w:rFonts w:ascii="Verdana" w:hAnsi="Verdana" w:cs="宋体" w:hint="eastAsia"/>
                <w:kern w:val="0"/>
                <w:szCs w:val="21"/>
              </w:rPr>
              <w:t>；</w:t>
            </w:r>
            <w:r>
              <w:rPr>
                <w:rFonts w:ascii="Verdana" w:hAnsi="Verdana" w:cs="宋体"/>
                <w:kern w:val="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预测一般步骤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</w:t>
            </w:r>
            <w:r>
              <w:rPr>
                <w:rFonts w:ascii="Verdana" w:hAnsi="Verdana" w:cs="宋体" w:hint="eastAsia"/>
                <w:kern w:val="0"/>
                <w:szCs w:val="21"/>
              </w:rPr>
              <w:t>理解定量和定性预测方法</w:t>
            </w:r>
          </w:p>
        </w:tc>
        <w:tc>
          <w:tcPr>
            <w:tcW w:w="2838" w:type="dxa"/>
            <w:vAlign w:val="center"/>
          </w:tcPr>
          <w:p w14:paraId="788B296A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需求预测的一般方法，定量方法，定性方法</w:t>
            </w:r>
          </w:p>
        </w:tc>
        <w:tc>
          <w:tcPr>
            <w:tcW w:w="1975" w:type="dxa"/>
            <w:vAlign w:val="center"/>
          </w:tcPr>
          <w:p w14:paraId="0DC0D161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需求预测的定量方法</w:t>
            </w:r>
          </w:p>
        </w:tc>
      </w:tr>
      <w:tr w:rsidR="000E683D" w14:paraId="4C47DC6A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5E814AC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036DBC51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产品开发与工艺选择</w:t>
            </w:r>
          </w:p>
        </w:tc>
        <w:tc>
          <w:tcPr>
            <w:tcW w:w="2617" w:type="dxa"/>
            <w:vAlign w:val="center"/>
          </w:tcPr>
          <w:p w14:paraId="23DE1AE3" w14:textId="77777777" w:rsidR="000E683D" w:rsidRDefault="0012148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了解</w:t>
            </w:r>
            <w:r>
              <w:rPr>
                <w:rFonts w:ascii="Verdana" w:hAnsi="Verdana" w:cs="宋体"/>
                <w:kern w:val="0"/>
                <w:szCs w:val="21"/>
              </w:rPr>
              <w:t>新产品</w:t>
            </w:r>
            <w:r>
              <w:rPr>
                <w:rFonts w:ascii="Verdana" w:hAnsi="Verdana" w:cs="宋体"/>
                <w:kern w:val="0"/>
                <w:szCs w:val="21"/>
              </w:rPr>
              <w:t>/</w:t>
            </w:r>
            <w:r>
              <w:rPr>
                <w:rFonts w:ascii="Verdana" w:hAnsi="Verdana" w:cs="宋体"/>
                <w:kern w:val="0"/>
                <w:szCs w:val="21"/>
              </w:rPr>
              <w:t>服务开发的重要性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现代企业的研究与开发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ascii="Verdana" w:hAnsi="Verdana" w:cs="宋体"/>
                <w:kern w:val="0"/>
                <w:szCs w:val="21"/>
              </w:rPr>
              <w:t>产品构思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结构设计过程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工艺设计过程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掌握产品设计的原则和绩效评价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掌握生产流程选择决策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</w:t>
            </w:r>
            <w:r>
              <w:rPr>
                <w:rFonts w:ascii="Verdana" w:hAnsi="Verdana" w:cs="宋体" w:hint="eastAsia"/>
                <w:kern w:val="0"/>
                <w:szCs w:val="21"/>
              </w:rPr>
              <w:t>理解并行</w:t>
            </w:r>
            <w:r>
              <w:rPr>
                <w:rFonts w:ascii="Verdana" w:hAnsi="Verdana" w:cs="宋体"/>
                <w:kern w:val="0"/>
                <w:szCs w:val="21"/>
              </w:rPr>
              <w:t>产品设计方法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并行工程技术</w:t>
            </w:r>
          </w:p>
        </w:tc>
        <w:tc>
          <w:tcPr>
            <w:tcW w:w="2838" w:type="dxa"/>
            <w:vAlign w:val="center"/>
          </w:tcPr>
          <w:p w14:paraId="1ABA376E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产品构思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结构设计过程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工艺设计过程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产品设计的原则和绩效评价</w:t>
            </w:r>
          </w:p>
        </w:tc>
        <w:tc>
          <w:tcPr>
            <w:tcW w:w="1975" w:type="dxa"/>
            <w:vAlign w:val="center"/>
          </w:tcPr>
          <w:p w14:paraId="74ED3CF1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产品构思，结构设计过程，工艺设计过程</w:t>
            </w:r>
          </w:p>
        </w:tc>
      </w:tr>
      <w:tr w:rsidR="000E683D" w14:paraId="7E035394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BDFB9E0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50EAD1BE" w14:textId="77777777" w:rsidR="000E683D" w:rsidRDefault="0012148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生产服务设施选址与</w:t>
            </w:r>
            <w:r>
              <w:rPr>
                <w:rFonts w:ascii="宋体" w:eastAsia="宋体" w:hAnsi="宋体" w:hint="eastAsia"/>
                <w:szCs w:val="21"/>
              </w:rPr>
              <w:t>布置</w:t>
            </w:r>
          </w:p>
        </w:tc>
        <w:tc>
          <w:tcPr>
            <w:tcW w:w="2617" w:type="dxa"/>
            <w:vAlign w:val="center"/>
          </w:tcPr>
          <w:p w14:paraId="5B7D3A2B" w14:textId="77777777" w:rsidR="000E683D" w:rsidRDefault="0012148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ascii="Verdana" w:hAnsi="Verdana" w:cs="宋体"/>
                <w:kern w:val="0"/>
                <w:szCs w:val="21"/>
              </w:rPr>
              <w:t>选址的重要性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选址的难度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。理解</w:t>
            </w:r>
            <w:r>
              <w:rPr>
                <w:rFonts w:ascii="Verdana" w:hAnsi="Verdana" w:cs="宋体"/>
                <w:kern w:val="0"/>
                <w:szCs w:val="21"/>
              </w:rPr>
              <w:t>经济因素</w:t>
            </w:r>
            <w:r>
              <w:rPr>
                <w:rFonts w:ascii="Verdana" w:hAnsi="Verdana" w:cs="宋体" w:hint="eastAsia"/>
                <w:kern w:val="0"/>
                <w:szCs w:val="21"/>
              </w:rPr>
              <w:t>，</w:t>
            </w:r>
            <w:r>
              <w:rPr>
                <w:rFonts w:ascii="Verdana" w:hAnsi="Verdana" w:cs="宋体"/>
                <w:kern w:val="0"/>
                <w:szCs w:val="21"/>
              </w:rPr>
              <w:t>其他因素</w:t>
            </w:r>
            <w:r>
              <w:rPr>
                <w:rFonts w:ascii="Verdana" w:hAnsi="Verdana" w:cs="宋体" w:hint="eastAsia"/>
                <w:kern w:val="0"/>
                <w:szCs w:val="21"/>
              </w:rPr>
              <w:t>；</w:t>
            </w:r>
            <w:r>
              <w:rPr>
                <w:rFonts w:ascii="Verdana" w:hAnsi="Verdana" w:cs="宋体"/>
                <w:kern w:val="0"/>
                <w:szCs w:val="21"/>
              </w:rPr>
              <w:t>掌握选址的一般步骤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</w:t>
            </w:r>
            <w:r>
              <w:rPr>
                <w:rFonts w:ascii="Verdana" w:hAnsi="Verdana" w:cs="宋体"/>
                <w:kern w:val="0"/>
                <w:szCs w:val="21"/>
              </w:rPr>
              <w:t>掌握选址问题的特点</w:t>
            </w:r>
            <w:r>
              <w:rPr>
                <w:rFonts w:ascii="Verdana" w:hAnsi="Verdana" w:cs="宋体" w:hint="eastAsia"/>
                <w:kern w:val="0"/>
                <w:szCs w:val="21"/>
              </w:rPr>
              <w:t>,</w:t>
            </w:r>
            <w:r>
              <w:rPr>
                <w:rFonts w:ascii="Verdana" w:hAnsi="Verdana" w:cs="宋体" w:hint="eastAsia"/>
                <w:kern w:val="0"/>
                <w:szCs w:val="21"/>
              </w:rPr>
              <w:t>应用选址的</w:t>
            </w:r>
            <w:r>
              <w:rPr>
                <w:rFonts w:ascii="Verdana" w:hAnsi="Verdana" w:cs="宋体"/>
                <w:kern w:val="0"/>
                <w:szCs w:val="21"/>
              </w:rPr>
              <w:t>评价方法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6E2D5CC9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选址的一般步骤</w:t>
            </w:r>
            <w:r>
              <w:rPr>
                <w:rFonts w:ascii="Verdana" w:hAnsi="Verdana" w:cs="宋体" w:hint="eastAsia"/>
                <w:kern w:val="0"/>
                <w:szCs w:val="21"/>
              </w:rPr>
              <w:t>,</w:t>
            </w:r>
            <w:r>
              <w:rPr>
                <w:rFonts w:ascii="Verdana" w:hAnsi="Verdana" w:cs="宋体" w:hint="eastAsia"/>
                <w:kern w:val="0"/>
                <w:szCs w:val="21"/>
              </w:rPr>
              <w:t>选址的</w:t>
            </w:r>
            <w:r>
              <w:rPr>
                <w:rFonts w:ascii="Verdana" w:hAnsi="Verdana" w:cs="宋体"/>
                <w:kern w:val="0"/>
                <w:szCs w:val="21"/>
              </w:rPr>
              <w:t>评价方法</w:t>
            </w:r>
          </w:p>
        </w:tc>
        <w:tc>
          <w:tcPr>
            <w:tcW w:w="1975" w:type="dxa"/>
            <w:vAlign w:val="center"/>
          </w:tcPr>
          <w:p w14:paraId="5D4D6AB4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选址的一般步骤和方法</w:t>
            </w:r>
          </w:p>
        </w:tc>
      </w:tr>
      <w:tr w:rsidR="000E683D" w14:paraId="0979EEF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0AA4CF3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0056ED9C" w14:textId="77777777" w:rsidR="000E683D" w:rsidRDefault="001214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生产计划</w:t>
            </w:r>
          </w:p>
          <w:p w14:paraId="21E6194B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13651EC1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掌握生产过程的构成、生产过程组织和生产过程的时间组织，了解生产过程组织的基本概念。</w:t>
            </w:r>
          </w:p>
        </w:tc>
        <w:tc>
          <w:tcPr>
            <w:tcW w:w="2838" w:type="dxa"/>
            <w:vAlign w:val="center"/>
          </w:tcPr>
          <w:p w14:paraId="29597F12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生产过程的构成、生产过程组织</w:t>
            </w:r>
          </w:p>
        </w:tc>
        <w:tc>
          <w:tcPr>
            <w:tcW w:w="1975" w:type="dxa"/>
            <w:vAlign w:val="center"/>
          </w:tcPr>
          <w:p w14:paraId="696CAEC7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生产过程的时间组织</w:t>
            </w:r>
          </w:p>
        </w:tc>
      </w:tr>
      <w:tr w:rsidR="000E683D" w14:paraId="10F2132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5D08DE9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4CE0EEDF" w14:textId="77777777" w:rsidR="000E683D" w:rsidRDefault="001214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物料需求计划（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MRP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）与企业资源计划（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MRPII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14:paraId="6C38C8EF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5981768D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 MRP</w:t>
            </w:r>
            <w:r>
              <w:rPr>
                <w:rFonts w:ascii="宋体" w:eastAsia="宋体" w:hAnsi="宋体" w:hint="eastAsia"/>
                <w:szCs w:val="21"/>
              </w:rPr>
              <w:t>的基本思想；掌握围绕物料转化组织准时生产的原因和原理，订货点方法在处理相关需求时的局限性。理解</w:t>
            </w:r>
            <w:r>
              <w:rPr>
                <w:rFonts w:ascii="宋体" w:eastAsia="宋体" w:hAnsi="宋体" w:hint="eastAsia"/>
                <w:szCs w:val="21"/>
              </w:rPr>
              <w:t xml:space="preserve"> MRP</w:t>
            </w:r>
            <w:r>
              <w:rPr>
                <w:rFonts w:ascii="宋体" w:eastAsia="宋体" w:hAnsi="宋体" w:hint="eastAsia"/>
                <w:szCs w:val="21"/>
              </w:rPr>
              <w:t>在生产经营系统质的地位和作用，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的输入</w:t>
            </w:r>
            <w:r>
              <w:rPr>
                <w:rFonts w:ascii="宋体" w:eastAsia="宋体" w:hAnsi="宋体" w:hint="eastAsia"/>
                <w:szCs w:val="21"/>
              </w:rPr>
              <w:t> 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的输出。基理解从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到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Ⅱ，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Ⅱ对企业生产经营活动的影响。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14:paraId="56ADF7A2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围绕物料转化组织准时生产的原因和原理。</w:t>
            </w:r>
          </w:p>
          <w:p w14:paraId="6B01D7B8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Ⅱ对企业生产经营活动的影响</w:t>
            </w:r>
          </w:p>
          <w:p w14:paraId="40BD8DD4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42F6CBB7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的基本原理和方法</w:t>
            </w:r>
          </w:p>
        </w:tc>
      </w:tr>
      <w:tr w:rsidR="000E683D" w14:paraId="76C2E1E7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1D6B489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14D8CA08" w14:textId="77777777" w:rsidR="000E683D" w:rsidRDefault="00121480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服务业的运作计划</w:t>
            </w:r>
          </w:p>
        </w:tc>
        <w:tc>
          <w:tcPr>
            <w:tcW w:w="2617" w:type="dxa"/>
            <w:vAlign w:val="center"/>
          </w:tcPr>
          <w:p w14:paraId="5BCB5BB6" w14:textId="77777777" w:rsidR="000E683D" w:rsidRDefault="00121480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服务交付系统，服务特征矩阵，服务交付系统管理中的问题，</w:t>
            </w:r>
            <w:r>
              <w:rPr>
                <w:rFonts w:ascii="Verdana" w:hAnsi="Verdana" w:cs="宋体"/>
                <w:kern w:val="0"/>
                <w:szCs w:val="21"/>
              </w:rPr>
              <w:t>掌握</w:t>
            </w:r>
            <w:r>
              <w:rPr>
                <w:rFonts w:hint="eastAsia"/>
                <w:szCs w:val="21"/>
              </w:rPr>
              <w:t>影响需求类型的策略。</w:t>
            </w:r>
          </w:p>
          <w:p w14:paraId="238A47E9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随机服务系统的构成；</w:t>
            </w:r>
            <w:r>
              <w:rPr>
                <w:rFonts w:ascii="Verdana" w:hAnsi="Verdana" w:cs="宋体"/>
                <w:kern w:val="0"/>
                <w:szCs w:val="21"/>
              </w:rPr>
              <w:t>掌握</w:t>
            </w:r>
            <w:r>
              <w:rPr>
                <w:rFonts w:hint="eastAsia"/>
                <w:szCs w:val="21"/>
              </w:rPr>
              <w:t>最简单的随机服务系统</w:t>
            </w:r>
            <w:r>
              <w:rPr>
                <w:rFonts w:ascii="Verdana" w:hAnsi="Verdana" w:cs="宋体" w:hint="eastAsia"/>
                <w:kern w:val="0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0AF5739D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最简服务特征矩阵；影响需求类型的策略单的随机服务系统</w:t>
            </w:r>
          </w:p>
        </w:tc>
        <w:tc>
          <w:tcPr>
            <w:tcW w:w="1975" w:type="dxa"/>
            <w:vAlign w:val="center"/>
          </w:tcPr>
          <w:p w14:paraId="056109D5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随机服务系统</w:t>
            </w:r>
          </w:p>
        </w:tc>
      </w:tr>
    </w:tbl>
    <w:p w14:paraId="2D615D98" w14:textId="77777777" w:rsidR="000E683D" w:rsidRDefault="0012148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421"/>
        <w:gridCol w:w="870"/>
        <w:gridCol w:w="1358"/>
      </w:tblGrid>
      <w:tr w:rsidR="000E683D" w14:paraId="2FE7F141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B5061AB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25BFA19C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43A791E6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421" w:type="dxa"/>
            <w:vAlign w:val="center"/>
          </w:tcPr>
          <w:p w14:paraId="0E94EF30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870" w:type="dxa"/>
            <w:vAlign w:val="center"/>
          </w:tcPr>
          <w:p w14:paraId="02A8B49F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358" w:type="dxa"/>
            <w:vAlign w:val="center"/>
          </w:tcPr>
          <w:p w14:paraId="1D25E35F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5190826A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E683D" w14:paraId="64401281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01F0ECC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72878D2F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运营管理导论</w:t>
            </w:r>
          </w:p>
        </w:tc>
        <w:tc>
          <w:tcPr>
            <w:tcW w:w="4111" w:type="dxa"/>
            <w:vAlign w:val="center"/>
          </w:tcPr>
          <w:p w14:paraId="554045A0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、运营</w:t>
            </w:r>
            <w:r>
              <w:rPr>
                <w:rFonts w:ascii="宋体" w:eastAsia="宋体" w:hAnsi="宋体" w:hint="eastAsia"/>
                <w:szCs w:val="21"/>
              </w:rPr>
              <w:t>管理概述</w:t>
            </w:r>
          </w:p>
        </w:tc>
        <w:tc>
          <w:tcPr>
            <w:tcW w:w="1421" w:type="dxa"/>
            <w:vMerge w:val="restart"/>
            <w:vAlign w:val="center"/>
          </w:tcPr>
          <w:p w14:paraId="1DBBE737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4CA1E586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79EF1686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E683D" w14:paraId="7AE097A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912DA93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357E89C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836CC8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、运营</w:t>
            </w:r>
            <w:r>
              <w:rPr>
                <w:rFonts w:ascii="宋体" w:eastAsia="宋体" w:hAnsi="宋体" w:hint="eastAsia"/>
                <w:szCs w:val="21"/>
              </w:rPr>
              <w:t>管理的地位和作用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421" w:type="dxa"/>
            <w:vMerge/>
            <w:vAlign w:val="center"/>
          </w:tcPr>
          <w:p w14:paraId="22F112C5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1569C871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163B455C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27B43BA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26316B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5428A3E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4BE6B74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现代运营管理的特征</w:t>
            </w:r>
          </w:p>
        </w:tc>
        <w:tc>
          <w:tcPr>
            <w:tcW w:w="1421" w:type="dxa"/>
            <w:vMerge/>
            <w:vAlign w:val="center"/>
          </w:tcPr>
          <w:p w14:paraId="682D0F97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23BBF484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7CA02B90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134DA3BA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8627287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03D0899A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生产与运作战略</w:t>
            </w:r>
          </w:p>
        </w:tc>
        <w:tc>
          <w:tcPr>
            <w:tcW w:w="4111" w:type="dxa"/>
            <w:vAlign w:val="center"/>
          </w:tcPr>
          <w:p w14:paraId="723B8347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、运营战略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概述</w:t>
            </w:r>
          </w:p>
        </w:tc>
        <w:tc>
          <w:tcPr>
            <w:tcW w:w="1421" w:type="dxa"/>
            <w:vMerge w:val="restart"/>
            <w:vAlign w:val="center"/>
          </w:tcPr>
          <w:p w14:paraId="70282CAE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50471302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51B1210C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E683D" w14:paraId="3699080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48ECC4C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403C28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C507504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、运营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战略的制定与实施</w:t>
            </w:r>
          </w:p>
        </w:tc>
        <w:tc>
          <w:tcPr>
            <w:tcW w:w="1421" w:type="dxa"/>
            <w:vMerge/>
            <w:vAlign w:val="center"/>
          </w:tcPr>
          <w:p w14:paraId="15A5F3EC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1A8B5391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6E11A94E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288001ED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7D6B829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7363C3C6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需求预测</w:t>
            </w:r>
          </w:p>
        </w:tc>
        <w:tc>
          <w:tcPr>
            <w:tcW w:w="4111" w:type="dxa"/>
            <w:vAlign w:val="center"/>
          </w:tcPr>
          <w:p w14:paraId="555A7CB0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预测</w:t>
            </w:r>
            <w:r>
              <w:rPr>
                <w:rFonts w:ascii="宋体" w:hAnsi="宋体" w:hint="eastAsia"/>
                <w:szCs w:val="21"/>
              </w:rPr>
              <w:t>的概念和分类</w:t>
            </w:r>
          </w:p>
        </w:tc>
        <w:tc>
          <w:tcPr>
            <w:tcW w:w="1421" w:type="dxa"/>
            <w:vMerge w:val="restart"/>
            <w:vAlign w:val="center"/>
          </w:tcPr>
          <w:p w14:paraId="0B6E4C39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216EE9D8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370DD3B8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E683D" w14:paraId="1381B4F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1D6B0E5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44D2C31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FA515F7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定性预测方法</w:t>
            </w:r>
          </w:p>
        </w:tc>
        <w:tc>
          <w:tcPr>
            <w:tcW w:w="1421" w:type="dxa"/>
            <w:vMerge/>
            <w:vAlign w:val="center"/>
          </w:tcPr>
          <w:p w14:paraId="4B48671E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33A8C131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6C083FBA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094F3A7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2090F78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0A36C52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87F7E32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定量预测方法</w:t>
            </w:r>
          </w:p>
        </w:tc>
        <w:tc>
          <w:tcPr>
            <w:tcW w:w="1421" w:type="dxa"/>
            <w:vMerge/>
            <w:vAlign w:val="center"/>
          </w:tcPr>
          <w:p w14:paraId="4E194065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39C842D3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52B87437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54CBBB0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F82FB4A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1EEF1CBA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产品开发与工艺选择</w:t>
            </w:r>
          </w:p>
        </w:tc>
        <w:tc>
          <w:tcPr>
            <w:tcW w:w="4111" w:type="dxa"/>
            <w:vAlign w:val="center"/>
          </w:tcPr>
          <w:p w14:paraId="562DD30D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新产品开发</w:t>
            </w:r>
          </w:p>
        </w:tc>
        <w:tc>
          <w:tcPr>
            <w:tcW w:w="1421" w:type="dxa"/>
            <w:vMerge w:val="restart"/>
            <w:vAlign w:val="center"/>
          </w:tcPr>
          <w:p w14:paraId="37067E81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0F2FDA1B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39CEFCF9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E683D" w14:paraId="7A0F8B0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D26B23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64D9A8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4FEE7DC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产品开发组织</w:t>
            </w:r>
          </w:p>
        </w:tc>
        <w:tc>
          <w:tcPr>
            <w:tcW w:w="1421" w:type="dxa"/>
            <w:vMerge/>
            <w:vAlign w:val="center"/>
          </w:tcPr>
          <w:p w14:paraId="0211B712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7CA8E056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75B3494A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28E7C5C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154673A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E08E905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6E05390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生产流程设计与方法</w:t>
            </w:r>
          </w:p>
        </w:tc>
        <w:tc>
          <w:tcPr>
            <w:tcW w:w="1421" w:type="dxa"/>
            <w:vMerge/>
            <w:vAlign w:val="center"/>
          </w:tcPr>
          <w:p w14:paraId="36F2809F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103D2E47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16251D75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28DAEE7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E9C416E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2B8711BF" w14:textId="77777777" w:rsidR="000E683D" w:rsidRDefault="0012148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生产服务设施选址与</w:t>
            </w:r>
            <w:r>
              <w:rPr>
                <w:rFonts w:ascii="宋体" w:eastAsia="宋体" w:hAnsi="宋体" w:hint="eastAsia"/>
                <w:szCs w:val="21"/>
              </w:rPr>
              <w:t>布置</w:t>
            </w:r>
          </w:p>
        </w:tc>
        <w:tc>
          <w:tcPr>
            <w:tcW w:w="4111" w:type="dxa"/>
            <w:vAlign w:val="center"/>
          </w:tcPr>
          <w:p w14:paraId="77C09EBB" w14:textId="77777777" w:rsidR="000E683D" w:rsidRDefault="0012148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设施选址的基本问题和影响因素</w:t>
            </w:r>
          </w:p>
        </w:tc>
        <w:tc>
          <w:tcPr>
            <w:tcW w:w="1421" w:type="dxa"/>
            <w:vMerge w:val="restart"/>
            <w:vAlign w:val="center"/>
          </w:tcPr>
          <w:p w14:paraId="33965DAD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2A948580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1ED23633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01760CEF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E683D" w14:paraId="11D36AE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1FB0333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5B6BB2B" w14:textId="77777777" w:rsidR="000E683D" w:rsidRDefault="000E683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E37379E" w14:textId="77777777" w:rsidR="000E683D" w:rsidRDefault="0012148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设施选址的方法</w:t>
            </w:r>
          </w:p>
        </w:tc>
        <w:tc>
          <w:tcPr>
            <w:tcW w:w="1421" w:type="dxa"/>
            <w:vMerge/>
            <w:vAlign w:val="center"/>
          </w:tcPr>
          <w:p w14:paraId="775D5773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52F0D9AD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7CDBA845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0CA2FEF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6B837D7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44327D9" w14:textId="77777777" w:rsidR="000E683D" w:rsidRDefault="000E683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F5C634E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生产设施布置</w:t>
            </w:r>
          </w:p>
        </w:tc>
        <w:tc>
          <w:tcPr>
            <w:tcW w:w="1421" w:type="dxa"/>
            <w:vMerge/>
            <w:vAlign w:val="center"/>
          </w:tcPr>
          <w:p w14:paraId="465A9F5F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1DA0D90E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3EB3A3E3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7BA4B3B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41C898C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35D599B3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生产计划</w:t>
            </w:r>
          </w:p>
        </w:tc>
        <w:tc>
          <w:tcPr>
            <w:tcW w:w="4111" w:type="dxa"/>
            <w:vAlign w:val="center"/>
          </w:tcPr>
          <w:p w14:paraId="5E7639B3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生产过程组织基础知识</w:t>
            </w:r>
          </w:p>
        </w:tc>
        <w:tc>
          <w:tcPr>
            <w:tcW w:w="1421" w:type="dxa"/>
            <w:vMerge w:val="restart"/>
            <w:vAlign w:val="center"/>
          </w:tcPr>
          <w:p w14:paraId="7890616A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55F61418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5C6DCED5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E683D" w14:paraId="0E670D0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88F7AB9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</w:tcPr>
          <w:p w14:paraId="3364062A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F4D55F2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生产过程的时间组织</w:t>
            </w:r>
          </w:p>
        </w:tc>
        <w:tc>
          <w:tcPr>
            <w:tcW w:w="1421" w:type="dxa"/>
            <w:vMerge/>
            <w:vAlign w:val="center"/>
          </w:tcPr>
          <w:p w14:paraId="74E6F2D6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5AFEF859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028A4ADF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1BFB653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26A977D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6E4262C2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物料需求计划（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MRP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）与企业资源计划（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MRPII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03D3B034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的原理</w:t>
            </w:r>
          </w:p>
        </w:tc>
        <w:tc>
          <w:tcPr>
            <w:tcW w:w="1421" w:type="dxa"/>
            <w:vMerge w:val="restart"/>
            <w:vAlign w:val="center"/>
          </w:tcPr>
          <w:p w14:paraId="6B1B7AF4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1848C819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3B311876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6584353D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E683D" w14:paraId="3DD0779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666B2B8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</w:tcPr>
          <w:p w14:paraId="7CE2F81C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553E03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系统</w:t>
            </w:r>
          </w:p>
        </w:tc>
        <w:tc>
          <w:tcPr>
            <w:tcW w:w="1421" w:type="dxa"/>
            <w:vMerge/>
            <w:vAlign w:val="center"/>
          </w:tcPr>
          <w:p w14:paraId="2338CC0A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54F85208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556FD1CD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073A4B6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188DF0F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</w:tcPr>
          <w:p w14:paraId="7AE1F7F2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9F1F347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MRP</w:t>
            </w:r>
            <w:r>
              <w:rPr>
                <w:rFonts w:ascii="宋体" w:eastAsia="宋体" w:hAnsi="宋体" w:hint="eastAsia"/>
                <w:szCs w:val="21"/>
              </w:rPr>
              <w:t>Ⅱ</w:t>
            </w:r>
          </w:p>
        </w:tc>
        <w:tc>
          <w:tcPr>
            <w:tcW w:w="1421" w:type="dxa"/>
            <w:vMerge/>
            <w:vAlign w:val="center"/>
          </w:tcPr>
          <w:p w14:paraId="620ED39E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6DD932A8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40794434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12B4ED7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6B26A0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</w:tcPr>
          <w:p w14:paraId="43B5A629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B44B29" w14:textId="77777777" w:rsidR="000E683D" w:rsidRDefault="0012148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企业资源计划</w:t>
            </w:r>
          </w:p>
        </w:tc>
        <w:tc>
          <w:tcPr>
            <w:tcW w:w="1421" w:type="dxa"/>
            <w:vMerge/>
            <w:vAlign w:val="center"/>
          </w:tcPr>
          <w:p w14:paraId="61B43CAF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5A88E8C7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51570703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683D" w14:paraId="6CFB32D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2059204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6ABF835C" w14:textId="77777777" w:rsidR="000E683D" w:rsidRDefault="00121480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服务业的运作计划</w:t>
            </w:r>
          </w:p>
        </w:tc>
        <w:tc>
          <w:tcPr>
            <w:tcW w:w="4111" w:type="dxa"/>
            <w:vAlign w:val="center"/>
          </w:tcPr>
          <w:p w14:paraId="501F4D71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szCs w:val="21"/>
              </w:rPr>
              <w:t>服务业运作的特点</w:t>
            </w:r>
          </w:p>
        </w:tc>
        <w:tc>
          <w:tcPr>
            <w:tcW w:w="1421" w:type="dxa"/>
            <w:vMerge w:val="restart"/>
            <w:vAlign w:val="center"/>
          </w:tcPr>
          <w:p w14:paraId="5BEACCE7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870" w:type="dxa"/>
            <w:vMerge w:val="restart"/>
            <w:vAlign w:val="center"/>
          </w:tcPr>
          <w:p w14:paraId="59C3A67D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14:paraId="41D6EAD1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E683D" w14:paraId="77CE8A3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BDB0114" w14:textId="77777777" w:rsidR="000E683D" w:rsidRDefault="000E683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</w:tcPr>
          <w:p w14:paraId="1BC5507B" w14:textId="77777777" w:rsidR="000E683D" w:rsidRDefault="000E683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BAD4E08" w14:textId="77777777" w:rsidR="000E683D" w:rsidRDefault="00121480">
            <w:pPr>
              <w:adjustRightInd w:val="0"/>
              <w:snapToGrid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随机服务系统</w:t>
            </w:r>
          </w:p>
        </w:tc>
        <w:tc>
          <w:tcPr>
            <w:tcW w:w="1421" w:type="dxa"/>
            <w:vMerge/>
            <w:vAlign w:val="center"/>
          </w:tcPr>
          <w:p w14:paraId="42977075" w14:textId="77777777" w:rsidR="000E683D" w:rsidRDefault="000E683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14:paraId="46C2138B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14:paraId="1E748993" w14:textId="77777777" w:rsidR="000E683D" w:rsidRDefault="000E683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49995A90" w14:textId="77777777" w:rsidR="000E683D" w:rsidRDefault="0012148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9"/>
      <w:r>
        <w:rPr>
          <w:rFonts w:ascii="黑体" w:eastAsia="黑体" w:hAnsi="黑体" w:hint="eastAsia"/>
          <w:sz w:val="30"/>
          <w:szCs w:val="30"/>
        </w:rPr>
        <w:t>考核内容</w:t>
      </w:r>
      <w:bookmarkEnd w:id="7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0E683D" w14:paraId="1CB2555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B342673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AB3BEFA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0E683D" w14:paraId="574A514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07FA566" w14:textId="77777777" w:rsidR="000E683D" w:rsidRDefault="001214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F8EA89" w14:textId="77777777" w:rsidR="000E683D" w:rsidRDefault="0012148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单选、多选、判断等类型题目，考察学生对基本概念和方法的理解</w:t>
            </w:r>
          </w:p>
        </w:tc>
      </w:tr>
      <w:tr w:rsidR="000E683D" w14:paraId="5213953D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91BF47E" w14:textId="77777777" w:rsidR="000E683D" w:rsidRDefault="001214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207F635C" w14:textId="77777777" w:rsidR="000E683D" w:rsidRDefault="0012148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大型运行习题，注重实际问题的解决</w:t>
            </w:r>
          </w:p>
        </w:tc>
      </w:tr>
      <w:tr w:rsidR="000E683D" w14:paraId="2D539953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45136AD" w14:textId="77777777" w:rsidR="000E683D" w:rsidRDefault="0012148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4AAB6BCE" w14:textId="77777777" w:rsidR="000E683D" w:rsidRDefault="00121480">
            <w:pPr>
              <w:adjustRightInd w:val="0"/>
              <w:spacing w:line="28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完成小论文，加深学生对于课程最新进展的</w:t>
            </w:r>
            <w:bookmarkStart w:id="8" w:name="_GoBack"/>
            <w:bookmarkEnd w:id="8"/>
            <w:r>
              <w:rPr>
                <w:rFonts w:ascii="宋体" w:eastAsia="宋体" w:hAnsi="宋体" w:cs="宋体" w:hint="eastAsia"/>
                <w:bCs/>
                <w:szCs w:val="21"/>
              </w:rPr>
              <w:t>关注和理解</w:t>
            </w:r>
          </w:p>
        </w:tc>
      </w:tr>
    </w:tbl>
    <w:p w14:paraId="7B2DD6AC" w14:textId="77777777" w:rsidR="000E683D" w:rsidRDefault="0012148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0E683D" w14:paraId="62C89625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2891764D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考核方式</w:t>
            </w:r>
          </w:p>
        </w:tc>
        <w:tc>
          <w:tcPr>
            <w:tcW w:w="793" w:type="dxa"/>
            <w:vAlign w:val="center"/>
          </w:tcPr>
          <w:p w14:paraId="6F743E83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598F1FEC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0E683D" w14:paraId="5A671D80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434FB7B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3FA0890E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0CB6C318" w14:textId="77777777" w:rsidR="000E683D" w:rsidRDefault="00121480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考勤和课堂问答记录</w:t>
            </w:r>
          </w:p>
        </w:tc>
      </w:tr>
      <w:tr w:rsidR="000E683D" w14:paraId="2531387A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0E390AA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7531A970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0D3E2C2B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课后作业，小论文</w:t>
            </w:r>
          </w:p>
        </w:tc>
      </w:tr>
      <w:tr w:rsidR="000E683D" w14:paraId="5D6ABE1B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C506567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634F0C63" w14:textId="77777777" w:rsidR="000E683D" w:rsidRDefault="0012148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 w14:paraId="6A9B286D" w14:textId="77777777" w:rsidR="000E683D" w:rsidRDefault="0012148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笔试</w:t>
            </w:r>
          </w:p>
        </w:tc>
      </w:tr>
      <w:bookmarkEnd w:id="5"/>
    </w:tbl>
    <w:p w14:paraId="630BE9D9" w14:textId="77777777" w:rsidR="000E683D" w:rsidRDefault="000E683D">
      <w:pPr>
        <w:jc w:val="left"/>
        <w:outlineLvl w:val="0"/>
        <w:rPr>
          <w:rFonts w:ascii="宋体" w:eastAsia="宋体" w:hAnsi="宋体"/>
          <w:szCs w:val="21"/>
        </w:rPr>
      </w:pPr>
    </w:p>
    <w:sectPr w:rsidR="000E68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7B1D" w14:textId="77777777" w:rsidR="00121480" w:rsidRDefault="00121480">
      <w:r>
        <w:separator/>
      </w:r>
    </w:p>
  </w:endnote>
  <w:endnote w:type="continuationSeparator" w:id="0">
    <w:p w14:paraId="5C63D7E3" w14:textId="77777777" w:rsidR="00121480" w:rsidRDefault="0012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6A24CDEE" w14:textId="77777777" w:rsidR="000E683D" w:rsidRDefault="00121480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20FD1115" w14:textId="77777777" w:rsidR="000E683D" w:rsidRDefault="000E68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01A0" w14:textId="77777777" w:rsidR="00121480" w:rsidRDefault="00121480">
      <w:r>
        <w:separator/>
      </w:r>
    </w:p>
  </w:footnote>
  <w:footnote w:type="continuationSeparator" w:id="0">
    <w:p w14:paraId="789F8DEF" w14:textId="77777777" w:rsidR="00121480" w:rsidRDefault="0012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48"/>
    <w:rsid w:val="00001456"/>
    <w:rsid w:val="00052533"/>
    <w:rsid w:val="00054AC6"/>
    <w:rsid w:val="000861A4"/>
    <w:rsid w:val="000D4EE3"/>
    <w:rsid w:val="000D6848"/>
    <w:rsid w:val="000E2E2E"/>
    <w:rsid w:val="000E683D"/>
    <w:rsid w:val="00113B48"/>
    <w:rsid w:val="00121480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57DDC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4FDB"/>
    <w:rsid w:val="00D2653D"/>
    <w:rsid w:val="00D269E3"/>
    <w:rsid w:val="00D272D0"/>
    <w:rsid w:val="00D713F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3673DA6"/>
    <w:rsid w:val="037B78F4"/>
    <w:rsid w:val="067043A2"/>
    <w:rsid w:val="07E81992"/>
    <w:rsid w:val="08F22523"/>
    <w:rsid w:val="0E1C1145"/>
    <w:rsid w:val="12715E97"/>
    <w:rsid w:val="130E5493"/>
    <w:rsid w:val="13665A63"/>
    <w:rsid w:val="14B96DC8"/>
    <w:rsid w:val="164A414C"/>
    <w:rsid w:val="19935D8C"/>
    <w:rsid w:val="1C2A6D68"/>
    <w:rsid w:val="233506CC"/>
    <w:rsid w:val="23F325C1"/>
    <w:rsid w:val="24AD29A7"/>
    <w:rsid w:val="2880039B"/>
    <w:rsid w:val="2C4C776D"/>
    <w:rsid w:val="31DC300E"/>
    <w:rsid w:val="37863A6B"/>
    <w:rsid w:val="384B543D"/>
    <w:rsid w:val="390C501E"/>
    <w:rsid w:val="3AC61D9A"/>
    <w:rsid w:val="44252693"/>
    <w:rsid w:val="46812764"/>
    <w:rsid w:val="47C4517F"/>
    <w:rsid w:val="47C70BC6"/>
    <w:rsid w:val="49B57DC3"/>
    <w:rsid w:val="4A90136F"/>
    <w:rsid w:val="4C6E4C53"/>
    <w:rsid w:val="4D803DA2"/>
    <w:rsid w:val="4E4A3B1D"/>
    <w:rsid w:val="53622163"/>
    <w:rsid w:val="5528566C"/>
    <w:rsid w:val="58DC5DB6"/>
    <w:rsid w:val="5FD70962"/>
    <w:rsid w:val="62984DB2"/>
    <w:rsid w:val="69541D86"/>
    <w:rsid w:val="6A723373"/>
    <w:rsid w:val="6CCA742F"/>
    <w:rsid w:val="6F921E64"/>
    <w:rsid w:val="71B11FEB"/>
    <w:rsid w:val="7A4A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E41F06"/>
  <w15:docId w15:val="{C99EC616-8237-4063-B39C-D467AB3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51D0AB-B459-4D42-AE10-AEFF012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378</Words>
  <Characters>2157</Characters>
  <Application>Microsoft Office Word</Application>
  <DocSecurity>0</DocSecurity>
  <Lines>17</Lines>
  <Paragraphs>5</Paragraphs>
  <ScaleCrop>false</ScaleCrop>
  <Company>China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96</cp:revision>
  <cp:lastPrinted>2019-03-21T12:39:00Z</cp:lastPrinted>
  <dcterms:created xsi:type="dcterms:W3CDTF">2019-03-01T07:04:00Z</dcterms:created>
  <dcterms:modified xsi:type="dcterms:W3CDTF">2019-10-29T14:14:00Z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