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45C03" w14:textId="77777777" w:rsidR="00A92254" w:rsidRDefault="004B5BE3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eastAsia="黑体" w:hAnsi="黑体"/>
          <w:noProof/>
          <w:sz w:val="30"/>
          <w:szCs w:val="30"/>
        </w:rPr>
        <w:pict w14:anchorId="59338605">
          <v:rect id="_x0000_s1040" style="position:absolute;margin-left:-35.6pt;margin-top:-25pt;width:515.4pt;height:1in;z-index:251671552;v-text-anchor:middle" filled="f" stroked="f">
            <v:textbox style="mso-next-textbox:#_x0000_s1040">
              <w:txbxContent>
                <w:p w14:paraId="76E1776B" w14:textId="77777777" w:rsidR="00B951B1" w:rsidRDefault="00031D70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统计学</w:t>
                  </w:r>
                  <w:r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14:paraId="38EA9BEF" w14:textId="77777777"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</w:p>
    <w:p w14:paraId="1B6CE62F" w14:textId="77777777" w:rsidR="00A92254" w:rsidRDefault="004B5BE3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 w14:anchorId="28A96208"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14:paraId="58D63E72" w14:textId="77777777" w:rsidR="00B951B1" w:rsidRPr="00323D55" w:rsidRDefault="00031D70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 w:rsidRPr="009078FE">
                    <w:rPr>
                      <w:rFonts w:ascii="FangSong" w:eastAsia="FangSong" w:hAnsi="FangSong" w:hint="eastAsia"/>
                      <w:sz w:val="30"/>
                      <w:szCs w:val="30"/>
                    </w:rPr>
                    <w:t>朱宝青</w:t>
                  </w:r>
                </w:p>
                <w:p w14:paraId="2E2670AF" w14:textId="6F31AB44" w:rsidR="00B951B1" w:rsidRPr="00031D70" w:rsidRDefault="00031D70" w:rsidP="00A92254">
                  <w:pPr>
                    <w:spacing w:line="360" w:lineRule="auto"/>
                    <w:jc w:val="left"/>
                    <w:outlineLvl w:val="0"/>
                    <w:rPr>
                      <w:rFonts w:ascii="FangSong" w:eastAsia="FangSong" w:hAnsi="FangSong"/>
                      <w:sz w:val="30"/>
                      <w:szCs w:val="30"/>
                      <w:lang w:eastAsia="zh-TW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025AFF">
                    <w:rPr>
                      <w:rFonts w:ascii="仿宋_GB2312" w:eastAsia="宋体" w:hAnsi="黑体" w:hint="eastAsia"/>
                      <w:sz w:val="30"/>
                      <w:szCs w:val="30"/>
                    </w:rPr>
                    <w:t>赖斌慧</w:t>
                  </w:r>
                </w:p>
                <w:p w14:paraId="13BDB82D" w14:textId="77777777" w:rsidR="00B951B1" w:rsidRPr="00C4638F" w:rsidRDefault="00B951B1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 w14:anchorId="05229C2F"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14:paraId="2FEC3181" w14:textId="77777777" w:rsidR="00B951B1" w:rsidRPr="00323D55" w:rsidRDefault="00031D70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开课部门：商学院</w:t>
                  </w:r>
                  <w:r w:rsidR="00B951B1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</w:t>
                  </w:r>
                </w:p>
                <w:p w14:paraId="1333DE55" w14:textId="77777777" w:rsidR="00B951B1" w:rsidRDefault="00031D70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>
                    <w:rPr>
                      <w:rFonts w:ascii="仿宋_GB2312" w:eastAsia="仿宋_GB2312" w:hAnsi="黑体"/>
                      <w:sz w:val="30"/>
                      <w:szCs w:val="30"/>
                    </w:rPr>
                    <w:t>2019.6.23</w:t>
                  </w:r>
                  <w:r w:rsidR="00B951B1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</w:t>
                  </w:r>
                </w:p>
                <w:p w14:paraId="47E52CC2" w14:textId="77777777" w:rsidR="00B951B1" w:rsidRPr="00C4638F" w:rsidRDefault="00B951B1" w:rsidP="00A92254"/>
              </w:txbxContent>
            </v:textbox>
          </v:rect>
        </w:pict>
      </w:r>
    </w:p>
    <w:p w14:paraId="3BC7620E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6B0989C7" w14:textId="77777777"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</w:p>
    <w:bookmarkEnd w:id="0"/>
    <w:bookmarkEnd w:id="1"/>
    <w:p w14:paraId="67F77733" w14:textId="77777777" w:rsidR="0033025B" w:rsidRPr="00B118F1" w:rsidRDefault="00031D7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0E007E59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CC8D" w14:textId="77777777" w:rsidR="00792141" w:rsidRPr="007E1E48" w:rsidRDefault="00031D70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7FBB7" w14:textId="77777777" w:rsidR="00792141" w:rsidRPr="007E1E48" w:rsidRDefault="00031D70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109061B1" w14:textId="77777777" w:rsidR="00792141" w:rsidRPr="007E1E48" w:rsidRDefault="00031D70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统计学</w:t>
            </w:r>
          </w:p>
        </w:tc>
      </w:tr>
      <w:tr w:rsidR="00792141" w:rsidRPr="007E1E48" w14:paraId="4054506E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BD4E7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38114" w14:textId="77777777" w:rsidR="00792141" w:rsidRPr="007E1E48" w:rsidRDefault="00031D70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01BA9F8" w14:textId="77777777" w:rsidR="00792141" w:rsidRPr="009A793F" w:rsidRDefault="00031D70" w:rsidP="002544C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Statistics</w:t>
            </w:r>
          </w:p>
        </w:tc>
      </w:tr>
      <w:tr w:rsidR="00792141" w:rsidRPr="007E1E48" w14:paraId="452C2293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E74C9" w14:textId="77777777" w:rsidR="00792141" w:rsidRPr="007E1E48" w:rsidRDefault="00031D70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32FAA" w14:textId="62B1104D" w:rsidR="00792141" w:rsidRPr="001A58B5" w:rsidRDefault="00025AFF" w:rsidP="00CE49ED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025AFF">
              <w:rPr>
                <w:rFonts w:ascii="宋体" w:hAnsi="宋体"/>
                <w:szCs w:val="21"/>
              </w:rPr>
              <w:t>18701040300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87549" w14:textId="77777777" w:rsidR="00792141" w:rsidRPr="002544C8" w:rsidRDefault="00031D70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63833E8" w14:textId="77777777" w:rsidR="00792141" w:rsidRPr="002544C8" w:rsidRDefault="00031D70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 w:hint="eastAsia"/>
                <w:sz w:val="24"/>
                <w:szCs w:val="24"/>
              </w:rPr>
              <w:t>专业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必</w:t>
            </w:r>
            <w:r w:rsidRPr="002544C8">
              <w:rPr>
                <w:rFonts w:ascii="Times New Roman" w:eastAsia="宋体" w:hAnsi="宋体" w:cs="Times New Roman" w:hint="eastAsia"/>
                <w:sz w:val="24"/>
                <w:szCs w:val="24"/>
              </w:rPr>
              <w:t>修课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14:paraId="4EFA33E2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72C55" w14:textId="77777777" w:rsidR="00792141" w:rsidRPr="007E1E48" w:rsidRDefault="00031D70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C84EE" w14:textId="77777777" w:rsidR="00792141" w:rsidRPr="002544C8" w:rsidRDefault="00031D70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8650" w14:textId="77777777" w:rsidR="00792141" w:rsidRPr="002544C8" w:rsidRDefault="00031D70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6517B77" w14:textId="77777777" w:rsidR="00792141" w:rsidRPr="002544C8" w:rsidRDefault="00031D70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792141" w:rsidRPr="007E1E48" w14:paraId="7E1DF31F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55305" w14:textId="77777777" w:rsidR="00792141" w:rsidRPr="00025AFF" w:rsidRDefault="00031D70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25AFF"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ED290" w14:textId="5F845560" w:rsidR="00792141" w:rsidRPr="00025AFF" w:rsidRDefault="00031D70" w:rsidP="00CE49E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25AFF">
              <w:rPr>
                <w:rFonts w:ascii="PMingLiU" w:eastAsia="宋体" w:hAnsi="PMingLiU" w:cs="Times New Roman" w:hint="eastAsia"/>
                <w:sz w:val="24"/>
                <w:szCs w:val="24"/>
              </w:rPr>
              <w:t>财务</w:t>
            </w:r>
            <w:r w:rsidR="00025AFF">
              <w:rPr>
                <w:rFonts w:ascii="PMingLiU" w:eastAsia="宋体" w:hAnsi="PMingLiU" w:cs="Times New Roman" w:hint="eastAsia"/>
                <w:sz w:val="24"/>
                <w:szCs w:val="24"/>
              </w:rPr>
              <w:t>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0BFF2" w14:textId="77777777" w:rsidR="00792141" w:rsidRPr="00025AFF" w:rsidRDefault="00031D70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5AFF">
              <w:rPr>
                <w:rFonts w:ascii="Times New Roman" w:eastAsia="宋体" w:hAnsi="宋体" w:cs="Times New Roman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3E207464" w14:textId="77777777" w:rsidR="00792141" w:rsidRPr="00025AFF" w:rsidRDefault="00031D70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5A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刘建华</w:t>
            </w:r>
          </w:p>
        </w:tc>
      </w:tr>
      <w:tr w:rsidR="00792141" w:rsidRPr="007E1E48" w14:paraId="37A04361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4E173" w14:textId="77777777" w:rsidR="00792141" w:rsidRPr="00025AFF" w:rsidRDefault="00031D70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25AFF"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C49D5E9" w14:textId="0A7BAB62" w:rsidR="00792141" w:rsidRPr="00025AFF" w:rsidRDefault="00025AFF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25AFF">
              <w:rPr>
                <w:rFonts w:ascii="宋体" w:eastAsia="宋体" w:hAnsi="宋体" w:hint="eastAsia"/>
                <w:sz w:val="24"/>
                <w:szCs w:val="24"/>
              </w:rPr>
              <w:t>刘建华、王少芬、李芳、陈春华、席建国、肖庆业、何圣财、奚晓军、陈立双、祝丹、李敏</w:t>
            </w:r>
          </w:p>
        </w:tc>
      </w:tr>
      <w:tr w:rsidR="00792141" w:rsidRPr="007E1E48" w14:paraId="3F48ABB5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5C445" w14:textId="77777777" w:rsidR="00792141" w:rsidRDefault="00031D70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187515A" w14:textId="77777777" w:rsidR="00792141" w:rsidRPr="007E1E48" w:rsidRDefault="00031D70" w:rsidP="000C52BB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C52BB">
              <w:rPr>
                <w:rFonts w:ascii="宋体" w:eastAsia="宋体" w:hAnsi="宋体" w:hint="eastAsia"/>
                <w:sz w:val="24"/>
                <w:szCs w:val="24"/>
              </w:rPr>
              <w:t>线性代数、概率论与数理统计</w:t>
            </w:r>
          </w:p>
        </w:tc>
      </w:tr>
      <w:tr w:rsidR="00792141" w:rsidRPr="007E1E48" w14:paraId="6A334102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01991" w14:textId="77777777" w:rsidR="00792141" w:rsidRDefault="00031D70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311BAAC" w14:textId="229AAE23" w:rsidR="00792141" w:rsidRPr="0018031E" w:rsidRDefault="00025AFF" w:rsidP="000C52B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52BB">
              <w:rPr>
                <w:rFonts w:ascii="宋体" w:eastAsia="宋体" w:hAnsi="宋体" w:hint="eastAsia"/>
                <w:sz w:val="24"/>
                <w:szCs w:val="24"/>
              </w:rPr>
              <w:t>贾俊平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031D70" w:rsidRPr="000C52BB">
              <w:rPr>
                <w:rFonts w:ascii="宋体" w:eastAsia="宋体" w:hAnsi="宋体" w:hint="eastAsia"/>
                <w:sz w:val="24"/>
                <w:szCs w:val="24"/>
              </w:rPr>
              <w:t>统计学</w:t>
            </w:r>
            <w:r w:rsidR="00031D70" w:rsidRPr="000C52BB">
              <w:rPr>
                <w:rFonts w:ascii="宋体" w:eastAsia="宋体" w:hAnsi="宋体"/>
                <w:sz w:val="24"/>
                <w:szCs w:val="24"/>
              </w:rPr>
              <w:t>-</w:t>
            </w:r>
            <w:r w:rsidR="00031D70" w:rsidRPr="000C52BB">
              <w:rPr>
                <w:rFonts w:ascii="宋体" w:eastAsia="宋体" w:hAnsi="宋体" w:hint="eastAsia"/>
                <w:sz w:val="24"/>
                <w:szCs w:val="24"/>
              </w:rPr>
              <w:t>基于</w:t>
            </w:r>
            <w:r w:rsidR="00031D70">
              <w:rPr>
                <w:rFonts w:ascii="宋体" w:eastAsia="宋体" w:hAnsi="宋体"/>
                <w:sz w:val="24"/>
                <w:szCs w:val="24"/>
              </w:rPr>
              <w:t>Excel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="00031D70" w:rsidRPr="000C52BB">
              <w:rPr>
                <w:rFonts w:ascii="宋体" w:eastAsia="宋体" w:hAnsi="宋体" w:hint="eastAsia"/>
                <w:sz w:val="24"/>
                <w:szCs w:val="24"/>
              </w:rPr>
              <w:t>中国人民大学出版社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>
              <w:rPr>
                <w:rFonts w:ascii="宋体" w:eastAsia="宋体" w:hAnsi="宋体"/>
                <w:sz w:val="24"/>
                <w:szCs w:val="24"/>
              </w:rPr>
              <w:t>017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792141" w:rsidRPr="007E1E48" w14:paraId="3C64ADC9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1D27A" w14:textId="77777777" w:rsidR="00792141" w:rsidRDefault="00031D70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D04699D" w14:textId="5D2C0F13" w:rsidR="00356DE2" w:rsidRPr="00356DE2" w:rsidRDefault="00031D70" w:rsidP="00356DE2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56DE2">
              <w:rPr>
                <w:rFonts w:ascii="宋体" w:eastAsia="宋体" w:hAnsi="宋体"/>
                <w:sz w:val="24"/>
                <w:szCs w:val="24"/>
              </w:rPr>
              <w:t xml:space="preserve">1. </w:t>
            </w:r>
            <w:r w:rsidR="00025AFF" w:rsidRPr="00356DE2">
              <w:rPr>
                <w:rFonts w:ascii="宋体" w:eastAsia="宋体" w:hAnsi="宋体" w:hint="eastAsia"/>
                <w:sz w:val="24"/>
                <w:szCs w:val="24"/>
              </w:rPr>
              <w:t>吴喜之</w:t>
            </w:r>
            <w:r w:rsidR="00025AFF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356DE2">
              <w:rPr>
                <w:rFonts w:ascii="宋体" w:eastAsia="宋体" w:hAnsi="宋体" w:hint="eastAsia"/>
                <w:sz w:val="24"/>
                <w:szCs w:val="24"/>
              </w:rPr>
              <w:t>统计学</w:t>
            </w:r>
            <w:r w:rsidR="00025AFF"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Pr="00356DE2">
              <w:rPr>
                <w:rFonts w:ascii="宋体" w:eastAsia="宋体" w:hAnsi="宋体" w:hint="eastAsia"/>
                <w:sz w:val="24"/>
                <w:szCs w:val="24"/>
              </w:rPr>
              <w:t>中国统计出版社</w:t>
            </w:r>
            <w:r w:rsidR="00025AFF"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 w:rsidR="00025AFF">
              <w:rPr>
                <w:rFonts w:ascii="宋体" w:eastAsia="宋体" w:hAnsi="宋体"/>
                <w:sz w:val="24"/>
                <w:szCs w:val="24"/>
              </w:rPr>
              <w:t>013</w:t>
            </w:r>
            <w:r w:rsidRPr="00356DE2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356DE2" w:rsidRPr="00356DE2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</w:p>
          <w:p w14:paraId="4D5476F7" w14:textId="28828930" w:rsidR="00792141" w:rsidRPr="008023F8" w:rsidRDefault="00031D70" w:rsidP="00356DE2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56DE2">
              <w:rPr>
                <w:rFonts w:ascii="宋体" w:eastAsia="宋体" w:hAnsi="宋体"/>
                <w:sz w:val="24"/>
                <w:szCs w:val="24"/>
              </w:rPr>
              <w:t xml:space="preserve">2. </w:t>
            </w:r>
            <w:r w:rsidR="00025AFF">
              <w:rPr>
                <w:rFonts w:ascii="宋体" w:eastAsia="宋体" w:hAnsi="宋体"/>
                <w:sz w:val="24"/>
                <w:szCs w:val="24"/>
              </w:rPr>
              <w:t>[</w:t>
            </w:r>
            <w:r w:rsidR="00025AFF" w:rsidRPr="00356DE2">
              <w:rPr>
                <w:rFonts w:ascii="宋体" w:eastAsia="宋体" w:hAnsi="宋体" w:hint="eastAsia"/>
                <w:sz w:val="24"/>
                <w:szCs w:val="24"/>
              </w:rPr>
              <w:t>美</w:t>
            </w:r>
            <w:r w:rsidR="00025AFF"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 w:rsidR="00025AFF" w:rsidRPr="00356DE2">
              <w:rPr>
                <w:rFonts w:ascii="宋体" w:eastAsia="宋体" w:hAnsi="宋体"/>
                <w:sz w:val="24"/>
                <w:szCs w:val="24"/>
              </w:rPr>
              <w:t>David Freedman</w:t>
            </w:r>
            <w:r w:rsidR="00025AFF" w:rsidRPr="00356DE2"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 w:rsidR="00025AFF">
              <w:rPr>
                <w:rFonts w:ascii="宋体" w:eastAsia="宋体" w:hAnsi="宋体" w:hint="eastAsia"/>
                <w:sz w:val="24"/>
                <w:szCs w:val="24"/>
              </w:rPr>
              <w:t>著，</w:t>
            </w:r>
            <w:r w:rsidR="00025AFF" w:rsidRPr="00356DE2">
              <w:rPr>
                <w:rFonts w:ascii="宋体" w:eastAsia="宋体" w:hAnsi="宋体" w:hint="eastAsia"/>
                <w:sz w:val="24"/>
                <w:szCs w:val="24"/>
              </w:rPr>
              <w:t>魏宗舒、施锡铨译</w:t>
            </w:r>
            <w:r w:rsidR="00025AFF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356DE2">
              <w:rPr>
                <w:rFonts w:ascii="宋体" w:eastAsia="宋体" w:hAnsi="宋体" w:hint="eastAsia"/>
                <w:sz w:val="24"/>
                <w:szCs w:val="24"/>
              </w:rPr>
              <w:t>统计学</w:t>
            </w:r>
            <w:r w:rsidR="00025AFF"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="00025AFF" w:rsidRPr="00025AFF">
              <w:rPr>
                <w:rFonts w:ascii="宋体" w:eastAsia="宋体" w:hAnsi="宋体" w:hint="eastAsia"/>
                <w:sz w:val="24"/>
                <w:szCs w:val="24"/>
              </w:rPr>
              <w:t>中国统计出版社</w:t>
            </w:r>
            <w:r w:rsidR="00025AFF">
              <w:rPr>
                <w:rFonts w:ascii="宋体" w:eastAsia="宋体" w:hAnsi="宋体" w:hint="eastAsia"/>
                <w:sz w:val="24"/>
                <w:szCs w:val="24"/>
              </w:rPr>
              <w:t>，1</w:t>
            </w:r>
            <w:r w:rsidR="00025AFF">
              <w:rPr>
                <w:rFonts w:ascii="宋体" w:eastAsia="宋体" w:hAnsi="宋体"/>
                <w:sz w:val="24"/>
                <w:szCs w:val="24"/>
              </w:rPr>
              <w:t>997.</w:t>
            </w:r>
          </w:p>
        </w:tc>
      </w:tr>
      <w:tr w:rsidR="00025AFF" w:rsidRPr="007E1E48" w14:paraId="492B5038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BB981" w14:textId="77777777" w:rsidR="00025AFF" w:rsidRDefault="00025AFF" w:rsidP="00025A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8B880A0" w14:textId="2E1DEA29" w:rsidR="00025AFF" w:rsidRPr="007E1E48" w:rsidRDefault="00025AFF" w:rsidP="00025AF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C52BB">
              <w:rPr>
                <w:rFonts w:ascii="宋体" w:eastAsia="宋体" w:hAnsi="宋体" w:hint="eastAsia"/>
                <w:sz w:val="24"/>
                <w:szCs w:val="24"/>
              </w:rPr>
              <w:t>贾俊平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C52BB">
              <w:rPr>
                <w:rFonts w:ascii="宋体" w:eastAsia="宋体" w:hAnsi="宋体" w:hint="eastAsia"/>
                <w:sz w:val="24"/>
                <w:szCs w:val="24"/>
              </w:rPr>
              <w:t>统计学</w:t>
            </w:r>
            <w:r w:rsidRPr="000C52BB">
              <w:rPr>
                <w:rFonts w:ascii="宋体" w:eastAsia="宋体" w:hAnsi="宋体"/>
                <w:sz w:val="24"/>
                <w:szCs w:val="24"/>
              </w:rPr>
              <w:t>-</w:t>
            </w:r>
            <w:r w:rsidRPr="000C52BB">
              <w:rPr>
                <w:rFonts w:ascii="宋体" w:eastAsia="宋体" w:hAnsi="宋体" w:hint="eastAsia"/>
                <w:sz w:val="24"/>
                <w:szCs w:val="24"/>
              </w:rPr>
              <w:t>基于</w:t>
            </w:r>
            <w:r>
              <w:rPr>
                <w:rFonts w:ascii="宋体" w:eastAsia="宋体" w:hAnsi="宋体"/>
                <w:sz w:val="24"/>
                <w:szCs w:val="24"/>
              </w:rPr>
              <w:t>Excel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Pr="000C52BB">
              <w:rPr>
                <w:rFonts w:ascii="宋体" w:eastAsia="宋体" w:hAnsi="宋体" w:hint="eastAsia"/>
                <w:sz w:val="24"/>
                <w:szCs w:val="24"/>
              </w:rPr>
              <w:t>中国人民大学出版社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>
              <w:rPr>
                <w:rFonts w:ascii="宋体" w:eastAsia="宋体" w:hAnsi="宋体"/>
                <w:sz w:val="24"/>
                <w:szCs w:val="24"/>
              </w:rPr>
              <w:t>017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</w:tbl>
    <w:p w14:paraId="1DB142DF" w14:textId="77777777" w:rsidR="004B47A0" w:rsidRPr="00B118F1" w:rsidRDefault="00031D7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二、课程目标</w:t>
      </w:r>
    </w:p>
    <w:p w14:paraId="345F2646" w14:textId="77777777" w:rsidR="004B47A0" w:rsidRPr="00D71417" w:rsidRDefault="00031D7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110B035B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C2D49" w14:textId="77777777" w:rsidR="009E5D44" w:rsidRPr="009E5D44" w:rsidRDefault="00031D70" w:rsidP="006625D0">
            <w:pPr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2722BE7" w14:textId="77777777" w:rsidR="009E5D44" w:rsidRPr="004174DC" w:rsidRDefault="00031D70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25AFF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58DD1905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C63A4" w14:textId="77777777" w:rsidR="009E5D44" w:rsidRPr="009E5D44" w:rsidRDefault="00031D70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AD78384" w14:textId="77777777" w:rsidR="009E5D44" w:rsidRPr="006B4164" w:rsidRDefault="002C3062" w:rsidP="009220E2">
            <w:pPr>
              <w:jc w:val="left"/>
              <w:rPr>
                <w:rFonts w:ascii="宋体" w:eastAsia="宋体" w:hAnsi="宋体"/>
                <w:szCs w:val="21"/>
              </w:rPr>
            </w:pPr>
            <w:r w:rsidRPr="006B4164">
              <w:rPr>
                <w:rFonts w:ascii="宋体" w:eastAsia="宋体" w:hAnsi="宋体" w:cs="Arial" w:hint="eastAsia"/>
                <w:szCs w:val="21"/>
              </w:rPr>
              <w:t>系统掌握基本统计方法，并理解各种统计方法所包含的统计思想。</w:t>
            </w:r>
          </w:p>
        </w:tc>
      </w:tr>
      <w:tr w:rsidR="009E5D44" w:rsidRPr="007E1E48" w14:paraId="43CA1998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5CC41" w14:textId="77777777" w:rsidR="009E5D44" w:rsidRPr="009E5D44" w:rsidRDefault="00031D70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049A19F" w14:textId="77777777" w:rsidR="009E5D44" w:rsidRPr="006B4164" w:rsidRDefault="002C3062" w:rsidP="002C3062">
            <w:pPr>
              <w:jc w:val="left"/>
              <w:rPr>
                <w:rFonts w:ascii="宋体" w:eastAsia="宋体" w:hAnsi="宋体"/>
                <w:szCs w:val="21"/>
              </w:rPr>
            </w:pPr>
            <w:r w:rsidRPr="006B4164">
              <w:rPr>
                <w:rFonts w:ascii="宋体" w:eastAsia="宋体" w:hAnsi="宋体" w:cs="Arial" w:hint="eastAsia"/>
                <w:szCs w:val="21"/>
              </w:rPr>
              <w:t>掌握各种统计方法的不同特点、</w:t>
            </w:r>
            <w:r w:rsidRPr="006B4164">
              <w:rPr>
                <w:rFonts w:hint="eastAsia"/>
                <w:szCs w:val="21"/>
              </w:rPr>
              <w:t>以“互联网</w:t>
            </w:r>
            <w:r w:rsidRPr="006B4164">
              <w:rPr>
                <w:szCs w:val="21"/>
              </w:rPr>
              <w:t>+</w:t>
            </w:r>
            <w:r w:rsidRPr="006B4164">
              <w:rPr>
                <w:rFonts w:hint="eastAsia"/>
                <w:szCs w:val="21"/>
              </w:rPr>
              <w:t>财务管理”为特色</w:t>
            </w:r>
            <w:r w:rsidRPr="006B4164">
              <w:rPr>
                <w:rFonts w:ascii="宋体" w:eastAsia="宋体" w:hAnsi="宋体" w:cs="Arial" w:hint="eastAsia"/>
                <w:szCs w:val="21"/>
              </w:rPr>
              <w:t>，</w:t>
            </w:r>
            <w:r w:rsidRPr="006B4164">
              <w:rPr>
                <w:rFonts w:ascii="宋体" w:eastAsia="宋体" w:hAnsi="宋体" w:cs="Arial"/>
                <w:szCs w:val="21"/>
              </w:rPr>
              <w:t>应</w:t>
            </w:r>
            <w:r w:rsidRPr="006B4164">
              <w:rPr>
                <w:rFonts w:ascii="宋体" w:eastAsia="宋体" w:hAnsi="宋体" w:cs="Arial" w:hint="eastAsia"/>
                <w:szCs w:val="21"/>
              </w:rPr>
              <w:t>用于财务</w:t>
            </w:r>
            <w:r w:rsidRPr="006B4164">
              <w:rPr>
                <w:rFonts w:hint="eastAsia"/>
                <w:szCs w:val="21"/>
              </w:rPr>
              <w:t>、会计、投资管理、资产评估、审计、风险管理等</w:t>
            </w:r>
            <w:r w:rsidRPr="006B4164">
              <w:rPr>
                <w:rFonts w:ascii="宋体" w:eastAsia="宋体" w:hAnsi="宋体" w:cs="Arial" w:hint="eastAsia"/>
                <w:szCs w:val="21"/>
              </w:rPr>
              <w:t>上。</w:t>
            </w:r>
          </w:p>
        </w:tc>
      </w:tr>
      <w:tr w:rsidR="009E5D44" w:rsidRPr="007E1E48" w14:paraId="02AB4296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4A4FA" w14:textId="77777777" w:rsidR="009E5D44" w:rsidRPr="009E5D44" w:rsidRDefault="00031D70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379CC9B" w14:textId="77777777" w:rsidR="009E5D44" w:rsidRPr="006B4164" w:rsidRDefault="002C3062" w:rsidP="002C3062">
            <w:pPr>
              <w:jc w:val="left"/>
              <w:rPr>
                <w:rFonts w:ascii="宋体" w:eastAsia="宋体" w:hAnsi="宋体"/>
                <w:szCs w:val="21"/>
              </w:rPr>
            </w:pPr>
            <w:r w:rsidRPr="006B4164">
              <w:rPr>
                <w:rFonts w:ascii="宋体" w:eastAsia="宋体" w:hAnsi="宋体" w:cs="Arial" w:hint="eastAsia"/>
                <w:szCs w:val="21"/>
              </w:rPr>
              <w:t>培养学生运用统计方法分析、</w:t>
            </w:r>
            <w:r w:rsidRPr="006B4164">
              <w:rPr>
                <w:rFonts w:ascii="PMingLiU" w:eastAsia="宋体" w:hAnsi="PMingLiU" w:cs="Arial" w:hint="eastAsia"/>
                <w:szCs w:val="21"/>
              </w:rPr>
              <w:t>适应</w:t>
            </w:r>
            <w:r w:rsidRPr="006B4164">
              <w:rPr>
                <w:rFonts w:hint="eastAsia"/>
                <w:szCs w:val="21"/>
              </w:rPr>
              <w:t>地方社会经济发展需要，</w:t>
            </w:r>
            <w:r w:rsidRPr="006B4164">
              <w:rPr>
                <w:rFonts w:ascii="PMingLiU" w:eastAsia="宋体" w:hAnsi="PMingLiU" w:hint="eastAsia"/>
                <w:szCs w:val="21"/>
              </w:rPr>
              <w:t>以及能够</w:t>
            </w:r>
            <w:r w:rsidRPr="006B4164">
              <w:rPr>
                <w:rFonts w:hint="eastAsia"/>
                <w:szCs w:val="21"/>
              </w:rPr>
              <w:t>胜任企事业单位、政府部门的财务管理、资产评估、管理咨询等工作</w:t>
            </w:r>
            <w:r w:rsidRPr="006B4164">
              <w:rPr>
                <w:rFonts w:ascii="宋体" w:eastAsia="宋体" w:hAnsi="宋体" w:cs="Arial" w:hint="eastAsia"/>
                <w:szCs w:val="21"/>
              </w:rPr>
              <w:t>。</w:t>
            </w:r>
          </w:p>
        </w:tc>
      </w:tr>
      <w:tr w:rsidR="009E5D44" w:rsidRPr="007E1E48" w14:paraId="43CA053A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613A9" w14:textId="77777777" w:rsidR="009E5D44" w:rsidRPr="009E5D44" w:rsidRDefault="00031D70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2CD29D0" w14:textId="77777777" w:rsidR="009E5D44" w:rsidRPr="006B4164" w:rsidRDefault="002C3062" w:rsidP="00ED506B">
            <w:pPr>
              <w:jc w:val="left"/>
              <w:rPr>
                <w:rFonts w:ascii="宋体" w:eastAsia="宋体" w:hAnsi="宋体"/>
                <w:szCs w:val="21"/>
              </w:rPr>
            </w:pPr>
            <w:r w:rsidRPr="006B4164">
              <w:rPr>
                <w:rFonts w:ascii="宋体" w:eastAsia="宋体" w:hAnsi="宋体" w:cs="Arial" w:hint="eastAsia"/>
                <w:szCs w:val="21"/>
              </w:rPr>
              <w:t>学会使用</w:t>
            </w:r>
            <w:r w:rsidRPr="006B4164">
              <w:rPr>
                <w:rFonts w:ascii="宋体" w:eastAsia="宋体" w:hAnsi="宋体" w:cs="Arial"/>
                <w:szCs w:val="21"/>
              </w:rPr>
              <w:t>EXCEL</w:t>
            </w:r>
            <w:r w:rsidRPr="006B4164">
              <w:rPr>
                <w:rFonts w:ascii="宋体" w:eastAsia="宋体" w:hAnsi="宋体" w:cs="Arial" w:hint="eastAsia"/>
                <w:szCs w:val="21"/>
              </w:rPr>
              <w:t>软件分析数据并合理解释软件输出的结果。</w:t>
            </w:r>
          </w:p>
        </w:tc>
      </w:tr>
    </w:tbl>
    <w:p w14:paraId="383754DE" w14:textId="77777777"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3DBF9779" w14:textId="77777777" w:rsidR="00C33035" w:rsidRPr="00D71417" w:rsidRDefault="00031D70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1BF25640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7A22DA17" w14:textId="77777777" w:rsidR="00BF02F7" w:rsidRPr="00B75A41" w:rsidRDefault="00031D70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26159C18" w14:textId="77777777" w:rsidR="00BF02F7" w:rsidRPr="002450FE" w:rsidRDefault="00031D70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450FE">
              <w:rPr>
                <w:rFonts w:ascii="宋体" w:eastAsia="宋体" w:hAnsi="宋体" w:hint="eastAsia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26120263" w14:textId="77777777" w:rsidR="00BF02F7" w:rsidRPr="002450FE" w:rsidRDefault="00031D70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450FE">
              <w:rPr>
                <w:rFonts w:ascii="宋体" w:eastAsia="宋体" w:hAnsi="宋体" w:hint="eastAsia"/>
                <w:b/>
                <w:szCs w:val="21"/>
              </w:rPr>
              <w:t>支撑的毕业要求指标点</w:t>
            </w:r>
          </w:p>
        </w:tc>
      </w:tr>
      <w:tr w:rsidR="00BF02F7" w:rsidRPr="00B75A41" w14:paraId="2892FE92" w14:textId="77777777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3AE39743" w14:textId="77777777" w:rsidR="00BF02F7" w:rsidRPr="00B75A41" w:rsidRDefault="00031D70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 w:rsidRPr="00B75A41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 w14:paraId="482EC027" w14:textId="77777777" w:rsidR="00BF02F7" w:rsidRPr="00B75A41" w:rsidRDefault="00031D70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1:</w:t>
            </w:r>
            <w:r w:rsidRPr="003916E3">
              <w:rPr>
                <w:rFonts w:ascii="Times New Roman" w:hint="eastAsia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448E77B4" w14:textId="77777777" w:rsidR="00BF02F7" w:rsidRPr="00031D70" w:rsidRDefault="002450FE" w:rsidP="00E50D9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450FE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</w:tc>
      </w:tr>
      <w:tr w:rsidR="00B75A41" w:rsidRPr="00B75A41" w14:paraId="6EACD5BF" w14:textId="77777777" w:rsidTr="002450FE">
        <w:trPr>
          <w:trHeight w:val="1181"/>
          <w:jc w:val="center"/>
        </w:trPr>
        <w:tc>
          <w:tcPr>
            <w:tcW w:w="1509" w:type="dxa"/>
            <w:vMerge/>
            <w:vAlign w:val="center"/>
          </w:tcPr>
          <w:p w14:paraId="2A3CFA23" w14:textId="77777777"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054D50E" w14:textId="77777777" w:rsidR="00B75A41" w:rsidRPr="00B75A41" w:rsidRDefault="00031D70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2:</w:t>
            </w:r>
            <w:r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14:paraId="517E2060" w14:textId="3470DBE8" w:rsidR="00B75A41" w:rsidRPr="006B4164" w:rsidRDefault="002450FE" w:rsidP="004174DC">
            <w:pPr>
              <w:pStyle w:val="2"/>
              <w:spacing w:line="300" w:lineRule="exact"/>
              <w:ind w:firstLineChars="0" w:firstLine="0"/>
              <w:rPr>
                <w:sz w:val="21"/>
                <w:szCs w:val="21"/>
              </w:rPr>
            </w:pPr>
            <w:r w:rsidRPr="002450FE">
              <w:rPr>
                <w:rFonts w:hint="eastAsia"/>
                <w:sz w:val="21"/>
                <w:szCs w:val="21"/>
              </w:rPr>
              <w:t>2.2能够使用统计软件、数理计算工具等现代通用经济管理分析技术与工具，分析解决经济管理问题，并理解其局限性。</w:t>
            </w:r>
          </w:p>
        </w:tc>
      </w:tr>
      <w:tr w:rsidR="005E1972" w:rsidRPr="00B75A41" w14:paraId="21B9547A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7790E490" w14:textId="77777777" w:rsidR="005E1972" w:rsidRPr="00B75A41" w:rsidRDefault="00031D70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 w:rsidRPr="00B75A41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 w14:paraId="0C9D62F9" w14:textId="77777777" w:rsidR="005E1972" w:rsidRPr="00B75A41" w:rsidRDefault="00031D70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1:</w:t>
            </w:r>
            <w:r w:rsidRPr="003916E3">
              <w:rPr>
                <w:rFonts w:ascii="Times New Roman" w:hint="eastAsia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0CEAAB46" w14:textId="024457B3" w:rsidR="005E1972" w:rsidRPr="006B4164" w:rsidRDefault="002450FE" w:rsidP="00CE4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450FE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</w:tc>
      </w:tr>
      <w:tr w:rsidR="005E1972" w:rsidRPr="00B75A41" w14:paraId="7D18349C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5DEAA110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D31CD5D" w14:textId="77777777" w:rsidR="005E1972" w:rsidRPr="00B75A41" w:rsidRDefault="00031D70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3: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4AA02780" w14:textId="4DE481C5" w:rsidR="005E1972" w:rsidRPr="00031D70" w:rsidRDefault="002450FE" w:rsidP="00E50D9B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2450FE">
              <w:rPr>
                <w:rFonts w:cstheme="minorBidi" w:hint="eastAsia"/>
                <w:sz w:val="21"/>
                <w:szCs w:val="21"/>
              </w:rPr>
              <w:t>3.2具有将专业知识融会贯通，综合运用专业知识分析和解决问题的能力。</w:t>
            </w:r>
          </w:p>
        </w:tc>
      </w:tr>
      <w:tr w:rsidR="002450FE" w:rsidRPr="00B75A41" w14:paraId="1B12F0E4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24A74015" w14:textId="77777777" w:rsidR="002450FE" w:rsidRPr="00B75A41" w:rsidRDefault="002450FE" w:rsidP="002450F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3F521F66" w14:textId="77777777" w:rsidR="002450FE" w:rsidRPr="00B75A41" w:rsidRDefault="002450FE" w:rsidP="002450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2:</w:t>
            </w:r>
            <w:r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14:paraId="4C8B679E" w14:textId="1A9F1F59" w:rsidR="002450FE" w:rsidRPr="006B4164" w:rsidRDefault="002450FE" w:rsidP="002450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2450FE">
              <w:rPr>
                <w:rFonts w:hint="eastAsia"/>
                <w:szCs w:val="21"/>
              </w:rPr>
              <w:t>2.2</w:t>
            </w:r>
            <w:r w:rsidRPr="002450FE">
              <w:rPr>
                <w:rFonts w:hint="eastAsia"/>
                <w:szCs w:val="21"/>
              </w:rPr>
              <w:t>能够使用统计软件、数理计算工具等现代通用经济管理分析技术与工具，分析解决经济管理问题，并理解其局限性。</w:t>
            </w:r>
          </w:p>
        </w:tc>
      </w:tr>
      <w:tr w:rsidR="002450FE" w:rsidRPr="00B75A41" w14:paraId="011378DC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40B02229" w14:textId="77777777" w:rsidR="002450FE" w:rsidRPr="00B75A41" w:rsidRDefault="002450FE" w:rsidP="002450F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401B55BD" w14:textId="77777777" w:rsidR="002450FE" w:rsidRPr="00B75A41" w:rsidRDefault="002450FE" w:rsidP="002450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3: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73B4FB24" w14:textId="44087A27" w:rsidR="002450FE" w:rsidRPr="006B4164" w:rsidRDefault="002450FE" w:rsidP="002450FE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2450FE">
              <w:rPr>
                <w:rFonts w:cstheme="minorBidi" w:hint="eastAsia"/>
                <w:sz w:val="21"/>
                <w:szCs w:val="21"/>
              </w:rPr>
              <w:t>3.2具有将专业知识融会贯通，综合运用专业知识分析和解决问题的能力。</w:t>
            </w:r>
          </w:p>
        </w:tc>
      </w:tr>
      <w:tr w:rsidR="002450FE" w:rsidRPr="00B75A41" w14:paraId="3AD3949F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63104F3C" w14:textId="77777777" w:rsidR="002450FE" w:rsidRPr="00B75A41" w:rsidRDefault="002450FE" w:rsidP="002450F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03BC9D4C" w14:textId="77777777" w:rsidR="002450FE" w:rsidRPr="00B75A41" w:rsidRDefault="002450FE" w:rsidP="002450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1:</w:t>
            </w:r>
            <w:r w:rsidRPr="003916E3">
              <w:rPr>
                <w:rFonts w:ascii="Times New Roman" w:hint="eastAsia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5A0988D7" w14:textId="643E0D22" w:rsidR="002450FE" w:rsidRPr="00031D70" w:rsidRDefault="002450FE" w:rsidP="002450F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450FE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</w:tc>
      </w:tr>
      <w:tr w:rsidR="002450FE" w:rsidRPr="00B75A41" w14:paraId="5BF6BAA1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61F95C8B" w14:textId="77777777" w:rsidR="002450FE" w:rsidRPr="00B75A41" w:rsidRDefault="002450FE" w:rsidP="002450F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2" w:name="_GoBack" w:colFirst="2" w:colLast="2"/>
          </w:p>
        </w:tc>
        <w:tc>
          <w:tcPr>
            <w:tcW w:w="2808" w:type="dxa"/>
            <w:vAlign w:val="center"/>
          </w:tcPr>
          <w:p w14:paraId="366036F5" w14:textId="77777777" w:rsidR="002450FE" w:rsidRPr="00B75A41" w:rsidRDefault="002450FE" w:rsidP="002450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3: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24293583" w14:textId="7D66323E" w:rsidR="002450FE" w:rsidRPr="00031D70" w:rsidRDefault="002450FE" w:rsidP="002450FE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2450FE">
              <w:rPr>
                <w:rFonts w:cstheme="minorBidi" w:hint="eastAsia"/>
                <w:sz w:val="21"/>
                <w:szCs w:val="21"/>
              </w:rPr>
              <w:t>3.2具有将专业知识融会贯通，综合运用专业知识分析和解决问题的能力。</w:t>
            </w:r>
          </w:p>
        </w:tc>
      </w:tr>
    </w:tbl>
    <w:p w14:paraId="23629CBD" w14:textId="77777777" w:rsidR="009904EF" w:rsidRPr="00B118F1" w:rsidRDefault="00031D70" w:rsidP="002B071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5"/>
      <w:bookmarkEnd w:id="2"/>
      <w:r w:rsidRPr="00B118F1">
        <w:rPr>
          <w:rFonts w:ascii="黑体" w:eastAsia="黑体" w:hAnsi="黑体" w:hint="eastAsia"/>
          <w:sz w:val="30"/>
          <w:szCs w:val="30"/>
        </w:rPr>
        <w:t>三、课程教学要求与重难点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14:paraId="54E11E04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923C7DE" w14:textId="77777777" w:rsidR="009904EF" w:rsidRPr="00B75A41" w:rsidRDefault="00031D70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14:paraId="0CB754E3" w14:textId="77777777" w:rsidR="009904EF" w:rsidRPr="00B75A41" w:rsidRDefault="00031D70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14:paraId="704035A5" w14:textId="77777777" w:rsidR="009904EF" w:rsidRPr="00B75A41" w:rsidRDefault="00031D70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14:paraId="6A56E915" w14:textId="77777777" w:rsidR="009904EF" w:rsidRPr="00B75A41" w:rsidRDefault="00031D70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14:paraId="2338CB6F" w14:textId="77777777" w:rsidR="009904EF" w:rsidRPr="00B75A41" w:rsidRDefault="00031D70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242DF344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5B495E3C" w14:textId="77777777" w:rsidR="009904EF" w:rsidRPr="0050422A" w:rsidRDefault="00031D70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14:paraId="28B11B62" w14:textId="77777777" w:rsidR="009904EF" w:rsidRPr="0050422A" w:rsidRDefault="00031D70" w:rsidP="00083A6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83A66">
              <w:rPr>
                <w:rFonts w:ascii="宋体" w:eastAsia="宋体" w:hAnsi="宋体" w:hint="eastAsia"/>
                <w:szCs w:val="21"/>
              </w:rPr>
              <w:t>第</w:t>
            </w:r>
            <w:r w:rsidRPr="00083A66">
              <w:rPr>
                <w:rFonts w:ascii="宋体" w:eastAsia="宋体" w:hAnsi="宋体"/>
                <w:szCs w:val="21"/>
              </w:rPr>
              <w:t xml:space="preserve"> 1 </w:t>
            </w:r>
            <w:r w:rsidRPr="00083A66">
              <w:rPr>
                <w:rFonts w:ascii="宋体" w:eastAsia="宋体" w:hAnsi="宋体" w:hint="eastAsia"/>
                <w:szCs w:val="21"/>
              </w:rPr>
              <w:t>章</w:t>
            </w:r>
            <w:r w:rsidRPr="00083A66">
              <w:rPr>
                <w:rFonts w:ascii="宋体" w:eastAsia="宋体" w:hAnsi="宋体"/>
                <w:szCs w:val="21"/>
              </w:rPr>
              <w:t xml:space="preserve"> </w:t>
            </w:r>
            <w:r w:rsidRPr="00083A66">
              <w:rPr>
                <w:rFonts w:ascii="宋体" w:eastAsia="宋体" w:hAnsi="宋体" w:hint="eastAsia"/>
                <w:szCs w:val="21"/>
              </w:rPr>
              <w:t>数据及其来源</w:t>
            </w:r>
          </w:p>
        </w:tc>
        <w:tc>
          <w:tcPr>
            <w:tcW w:w="3118" w:type="dxa"/>
            <w:vAlign w:val="center"/>
          </w:tcPr>
          <w:p w14:paraId="2D74548C" w14:textId="77777777" w:rsidR="00083A66" w:rsidRPr="0050422A" w:rsidRDefault="00031D70" w:rsidP="00801B2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要求理解统计学与数据，熟悉数据的来源，理解</w:t>
            </w:r>
            <w:r>
              <w:rPr>
                <w:szCs w:val="21"/>
              </w:rPr>
              <w:t>excel</w:t>
            </w:r>
            <w:r>
              <w:rPr>
                <w:rFonts w:hint="eastAsia"/>
                <w:szCs w:val="21"/>
              </w:rPr>
              <w:t>产生随机数。</w:t>
            </w:r>
          </w:p>
        </w:tc>
        <w:tc>
          <w:tcPr>
            <w:tcW w:w="2552" w:type="dxa"/>
            <w:vAlign w:val="center"/>
          </w:tcPr>
          <w:p w14:paraId="62DC3F72" w14:textId="77777777" w:rsidR="009904EF" w:rsidRPr="0050422A" w:rsidRDefault="00031D7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理解统计学与数据，熟悉数据的来源，理解</w:t>
            </w:r>
            <w:r>
              <w:rPr>
                <w:szCs w:val="21"/>
              </w:rPr>
              <w:t>excel</w:t>
            </w:r>
            <w:r>
              <w:rPr>
                <w:rFonts w:hint="eastAsia"/>
                <w:szCs w:val="21"/>
              </w:rPr>
              <w:t>产生随机数。</w:t>
            </w:r>
          </w:p>
        </w:tc>
        <w:tc>
          <w:tcPr>
            <w:tcW w:w="2185" w:type="dxa"/>
            <w:vAlign w:val="center"/>
          </w:tcPr>
          <w:p w14:paraId="367AE848" w14:textId="77777777" w:rsidR="009904EF" w:rsidRPr="0050422A" w:rsidRDefault="00031D7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</w:t>
            </w:r>
            <w:r>
              <w:rPr>
                <w:szCs w:val="21"/>
              </w:rPr>
              <w:t>excel</w:t>
            </w:r>
            <w:r>
              <w:rPr>
                <w:rFonts w:hint="eastAsia"/>
                <w:szCs w:val="21"/>
              </w:rPr>
              <w:t>产生随机数。</w:t>
            </w:r>
          </w:p>
        </w:tc>
      </w:tr>
      <w:tr w:rsidR="009904EF" w:rsidRPr="00B75A41" w14:paraId="64AC7D05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1DA3AC4" w14:textId="77777777" w:rsidR="009904EF" w:rsidRPr="0050422A" w:rsidRDefault="00031D70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14:paraId="7C0D3A7B" w14:textId="77777777" w:rsidR="009904EF" w:rsidRPr="00083A66" w:rsidRDefault="00031D70" w:rsidP="00083A6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章数据处理与频数分布</w:t>
            </w:r>
          </w:p>
        </w:tc>
        <w:tc>
          <w:tcPr>
            <w:tcW w:w="3118" w:type="dxa"/>
            <w:vAlign w:val="center"/>
          </w:tcPr>
          <w:p w14:paraId="22897340" w14:textId="77777777" w:rsidR="00083A66" w:rsidRPr="0050422A" w:rsidRDefault="00031D70" w:rsidP="00801B2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要求掌握数据的预处理，理解类别数据的频数分布和数值数据的类别化。</w:t>
            </w:r>
          </w:p>
        </w:tc>
        <w:tc>
          <w:tcPr>
            <w:tcW w:w="2552" w:type="dxa"/>
            <w:vAlign w:val="center"/>
          </w:tcPr>
          <w:p w14:paraId="0E172DC1" w14:textId="77777777" w:rsidR="009904EF" w:rsidRPr="0050422A" w:rsidRDefault="00031D7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掌握数据的预处理，理解类别数据的频数分布和数值数据的类别化。</w:t>
            </w:r>
          </w:p>
        </w:tc>
        <w:tc>
          <w:tcPr>
            <w:tcW w:w="2185" w:type="dxa"/>
            <w:vAlign w:val="center"/>
          </w:tcPr>
          <w:p w14:paraId="2A42EDE0" w14:textId="77777777" w:rsidR="009904EF" w:rsidRPr="0050422A" w:rsidRDefault="00031D7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掌握数据的预处理。</w:t>
            </w:r>
          </w:p>
        </w:tc>
      </w:tr>
      <w:tr w:rsidR="00B4006A" w:rsidRPr="00B75A41" w14:paraId="08E392CB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48451011" w14:textId="77777777" w:rsidR="00B4006A" w:rsidRPr="0050422A" w:rsidRDefault="00031D70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14:paraId="1C86418E" w14:textId="77777777" w:rsidR="00B4006A" w:rsidRPr="0050422A" w:rsidRDefault="00031D70" w:rsidP="00083A6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ascii="宋体" w:hint="eastAsia"/>
                <w:szCs w:val="21"/>
              </w:rPr>
              <w:t>章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数据的可视化</w:t>
            </w:r>
          </w:p>
        </w:tc>
        <w:tc>
          <w:tcPr>
            <w:tcW w:w="3118" w:type="dxa"/>
            <w:vAlign w:val="center"/>
          </w:tcPr>
          <w:p w14:paraId="658DB535" w14:textId="77777777" w:rsidR="00083A66" w:rsidRPr="0050422A" w:rsidRDefault="00031D70" w:rsidP="00801B2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要求掌握类别数据的可视化和数值数据的可视化，理解合理使用图表</w:t>
            </w:r>
          </w:p>
        </w:tc>
        <w:tc>
          <w:tcPr>
            <w:tcW w:w="2552" w:type="dxa"/>
            <w:vAlign w:val="center"/>
          </w:tcPr>
          <w:p w14:paraId="086D9D2E" w14:textId="77777777" w:rsidR="00B4006A" w:rsidRPr="0050422A" w:rsidRDefault="00031D7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掌握类别数据的可视化和数值数据的可视化，理解合理使用图表。</w:t>
            </w:r>
          </w:p>
        </w:tc>
        <w:tc>
          <w:tcPr>
            <w:tcW w:w="2185" w:type="dxa"/>
            <w:vAlign w:val="center"/>
          </w:tcPr>
          <w:p w14:paraId="7033A8E7" w14:textId="77777777" w:rsidR="00B4006A" w:rsidRPr="0050422A" w:rsidRDefault="00031D7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掌握类别数据的可视化和数值数据的可视化。</w:t>
            </w:r>
          </w:p>
        </w:tc>
      </w:tr>
      <w:tr w:rsidR="00B4006A" w:rsidRPr="00B75A41" w14:paraId="409F0C54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D832661" w14:textId="77777777" w:rsidR="00B4006A" w:rsidRPr="0050422A" w:rsidRDefault="00031D70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14:paraId="4B64064B" w14:textId="77777777" w:rsidR="00B4006A" w:rsidRPr="0050422A" w:rsidRDefault="00031D70" w:rsidP="00083A6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</w:t>
            </w:r>
            <w:r>
              <w:rPr>
                <w:rFonts w:ascii="宋体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章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数据的</w:t>
            </w:r>
            <w:r>
              <w:rPr>
                <w:rFonts w:ascii="宋体" w:hint="eastAsia"/>
                <w:szCs w:val="21"/>
              </w:rPr>
              <w:lastRenderedPageBreak/>
              <w:t>描述统计量</w:t>
            </w:r>
          </w:p>
        </w:tc>
        <w:tc>
          <w:tcPr>
            <w:tcW w:w="3118" w:type="dxa"/>
            <w:vAlign w:val="center"/>
          </w:tcPr>
          <w:p w14:paraId="575247C8" w14:textId="77777777" w:rsidR="00083A66" w:rsidRPr="0050422A" w:rsidRDefault="00031D70" w:rsidP="00801B2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要求理解和掌握描述水平的统</w:t>
            </w:r>
            <w:r>
              <w:rPr>
                <w:rFonts w:ascii="宋体" w:hint="eastAsia"/>
                <w:szCs w:val="21"/>
              </w:rPr>
              <w:lastRenderedPageBreak/>
              <w:t>计量、描述差异的统计量、描述分布形状的统计量，熟悉</w:t>
            </w:r>
            <w:r>
              <w:rPr>
                <w:rFonts w:ascii="宋体"/>
                <w:szCs w:val="21"/>
              </w:rPr>
              <w:t>excel</w:t>
            </w:r>
            <w:r>
              <w:rPr>
                <w:rFonts w:ascii="宋体" w:hint="eastAsia"/>
                <w:szCs w:val="21"/>
              </w:rPr>
              <w:t>工具的应用。</w:t>
            </w:r>
          </w:p>
        </w:tc>
        <w:tc>
          <w:tcPr>
            <w:tcW w:w="2552" w:type="dxa"/>
            <w:vAlign w:val="center"/>
          </w:tcPr>
          <w:p w14:paraId="0A98AA03" w14:textId="77777777" w:rsidR="00B4006A" w:rsidRPr="0050422A" w:rsidRDefault="00031D70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理解和掌握描述水平的统</w:t>
            </w:r>
            <w:r>
              <w:rPr>
                <w:rFonts w:ascii="宋体" w:hint="eastAsia"/>
                <w:szCs w:val="21"/>
              </w:rPr>
              <w:lastRenderedPageBreak/>
              <w:t>计量、描述差异的统计量、描述分布形状的统计量，熟悉</w:t>
            </w:r>
            <w:r>
              <w:rPr>
                <w:rFonts w:ascii="宋体"/>
                <w:szCs w:val="21"/>
              </w:rPr>
              <w:t>excel</w:t>
            </w:r>
            <w:r>
              <w:rPr>
                <w:rFonts w:ascii="宋体" w:hint="eastAsia"/>
                <w:szCs w:val="21"/>
              </w:rPr>
              <w:t>工具的应用。</w:t>
            </w:r>
          </w:p>
        </w:tc>
        <w:tc>
          <w:tcPr>
            <w:tcW w:w="2185" w:type="dxa"/>
            <w:vAlign w:val="center"/>
          </w:tcPr>
          <w:p w14:paraId="1DBEED37" w14:textId="77777777" w:rsidR="00B4006A" w:rsidRPr="0050422A" w:rsidRDefault="00031D70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熟悉</w:t>
            </w:r>
            <w:r>
              <w:rPr>
                <w:rFonts w:ascii="宋体"/>
                <w:szCs w:val="21"/>
              </w:rPr>
              <w:t>excel</w:t>
            </w:r>
            <w:r>
              <w:rPr>
                <w:rFonts w:ascii="宋体" w:hint="eastAsia"/>
                <w:szCs w:val="21"/>
              </w:rPr>
              <w:t>工具的应</w:t>
            </w:r>
            <w:r>
              <w:rPr>
                <w:rFonts w:ascii="宋体" w:hint="eastAsia"/>
                <w:szCs w:val="21"/>
              </w:rPr>
              <w:lastRenderedPageBreak/>
              <w:t>用。</w:t>
            </w:r>
          </w:p>
        </w:tc>
      </w:tr>
      <w:tr w:rsidR="00B4006A" w:rsidRPr="00B75A41" w14:paraId="63A9E188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30A8D8F2" w14:textId="77777777" w:rsidR="00B4006A" w:rsidRPr="0050422A" w:rsidRDefault="00031D70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lastRenderedPageBreak/>
              <w:t>5</w:t>
            </w:r>
          </w:p>
        </w:tc>
        <w:tc>
          <w:tcPr>
            <w:tcW w:w="1571" w:type="dxa"/>
            <w:vAlign w:val="center"/>
          </w:tcPr>
          <w:p w14:paraId="58977B01" w14:textId="77777777" w:rsidR="00B4006A" w:rsidRPr="00083A66" w:rsidRDefault="00031D70" w:rsidP="00083A6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章统计量及其概率分布</w:t>
            </w:r>
          </w:p>
        </w:tc>
        <w:tc>
          <w:tcPr>
            <w:tcW w:w="3118" w:type="dxa"/>
            <w:vAlign w:val="center"/>
          </w:tcPr>
          <w:p w14:paraId="4656ACF4" w14:textId="77777777" w:rsidR="00F10EE3" w:rsidRPr="0050422A" w:rsidRDefault="00031D70" w:rsidP="00801B2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要求理解和掌握概率与随机变量、随机变量概率分布、样本统计量的概率分布。</w:t>
            </w:r>
          </w:p>
        </w:tc>
        <w:tc>
          <w:tcPr>
            <w:tcW w:w="2552" w:type="dxa"/>
            <w:vAlign w:val="center"/>
          </w:tcPr>
          <w:p w14:paraId="0635F372" w14:textId="77777777" w:rsidR="00B4006A" w:rsidRPr="0050422A" w:rsidRDefault="00031D70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理解和掌握概率与随机变量、随机变量概率分布、样本统计量的概率分布。</w:t>
            </w:r>
          </w:p>
        </w:tc>
        <w:tc>
          <w:tcPr>
            <w:tcW w:w="2185" w:type="dxa"/>
            <w:vAlign w:val="center"/>
          </w:tcPr>
          <w:p w14:paraId="5EC917FB" w14:textId="77777777" w:rsidR="00B4006A" w:rsidRPr="0050422A" w:rsidRDefault="00031D70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理解和掌握样本统计量的概率分布。</w:t>
            </w:r>
          </w:p>
        </w:tc>
      </w:tr>
      <w:tr w:rsidR="00424777" w:rsidRPr="00B75A41" w14:paraId="3B394BB1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073E0716" w14:textId="77777777" w:rsidR="00424777" w:rsidRPr="0050422A" w:rsidRDefault="00031D70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14:paraId="71A280F3" w14:textId="77777777" w:rsidR="00424777" w:rsidRPr="0050422A" w:rsidRDefault="00031D70" w:rsidP="00F10EE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F10EE3">
              <w:rPr>
                <w:rFonts w:ascii="宋体" w:eastAsia="宋体" w:hAnsi="宋体" w:hint="eastAsia"/>
                <w:szCs w:val="21"/>
              </w:rPr>
              <w:t>第</w:t>
            </w:r>
            <w:r w:rsidRPr="00F10EE3">
              <w:rPr>
                <w:rFonts w:ascii="宋体" w:eastAsia="宋体" w:hAnsi="宋体"/>
                <w:szCs w:val="21"/>
              </w:rPr>
              <w:t xml:space="preserve"> 6 </w:t>
            </w:r>
            <w:r w:rsidRPr="00F10EE3">
              <w:rPr>
                <w:rFonts w:ascii="宋体" w:eastAsia="宋体" w:hAnsi="宋体" w:hint="eastAsia"/>
                <w:szCs w:val="21"/>
              </w:rPr>
              <w:t>章</w:t>
            </w:r>
            <w:r w:rsidRPr="00F10EE3">
              <w:rPr>
                <w:rFonts w:ascii="宋体" w:eastAsia="宋体" w:hAnsi="宋体"/>
                <w:szCs w:val="21"/>
              </w:rPr>
              <w:t xml:space="preserve"> </w:t>
            </w:r>
            <w:r w:rsidRPr="00F10EE3">
              <w:rPr>
                <w:rFonts w:ascii="宋体" w:eastAsia="宋体" w:hAnsi="宋体" w:hint="eastAsia"/>
                <w:szCs w:val="21"/>
              </w:rPr>
              <w:t>参数估计</w:t>
            </w:r>
          </w:p>
        </w:tc>
        <w:tc>
          <w:tcPr>
            <w:tcW w:w="3118" w:type="dxa"/>
            <w:vAlign w:val="center"/>
          </w:tcPr>
          <w:p w14:paraId="0239DFB2" w14:textId="77777777" w:rsidR="00424777" w:rsidRPr="0050422A" w:rsidRDefault="00031D70" w:rsidP="00801B2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要求理解参数估计的基本原理，掌握总体均值的区间估计、总体比例的区间估计、总体方差的区间估计、样本量的确定。</w:t>
            </w:r>
          </w:p>
        </w:tc>
        <w:tc>
          <w:tcPr>
            <w:tcW w:w="2552" w:type="dxa"/>
            <w:vAlign w:val="center"/>
          </w:tcPr>
          <w:p w14:paraId="0147550F" w14:textId="77777777" w:rsidR="00424777" w:rsidRPr="0050422A" w:rsidRDefault="00031D70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理解参数估计的基本原理，掌握总体均值的区间估计、总体比例的区间估计、总体方差的区间估计、样本量的确定。</w:t>
            </w:r>
          </w:p>
        </w:tc>
        <w:tc>
          <w:tcPr>
            <w:tcW w:w="2185" w:type="dxa"/>
            <w:vAlign w:val="center"/>
          </w:tcPr>
          <w:p w14:paraId="2896C611" w14:textId="77777777" w:rsidR="00424777" w:rsidRPr="0050422A" w:rsidRDefault="00031D70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掌握总体均值的区间估计、总体比例的区间估计、总体方差的区间估计、样本量的确定。</w:t>
            </w:r>
          </w:p>
        </w:tc>
      </w:tr>
      <w:tr w:rsidR="00424777" w:rsidRPr="00B75A41" w14:paraId="5BDC1B45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2019A3FA" w14:textId="77777777" w:rsidR="00424777" w:rsidRPr="0050422A" w:rsidRDefault="00031D70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14:paraId="12B46160" w14:textId="77777777" w:rsidR="00801B2F" w:rsidRDefault="00031D70" w:rsidP="00801B2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 xml:space="preserve"> 7 </w:t>
            </w:r>
            <w:r>
              <w:rPr>
                <w:rFonts w:hint="eastAsia"/>
                <w:szCs w:val="21"/>
              </w:rPr>
              <w:t>章假设检验</w:t>
            </w:r>
          </w:p>
          <w:p w14:paraId="2D085227" w14:textId="77777777" w:rsidR="00424777" w:rsidRP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3447770" w14:textId="77777777" w:rsidR="00F10EE3" w:rsidRPr="0050422A" w:rsidRDefault="00031D70" w:rsidP="00B34D18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要求理解假设检验的基本原理，掌握总体均值的检验、总体比例的检验、总体方差的检验。</w:t>
            </w:r>
          </w:p>
        </w:tc>
        <w:tc>
          <w:tcPr>
            <w:tcW w:w="2552" w:type="dxa"/>
            <w:vAlign w:val="center"/>
          </w:tcPr>
          <w:p w14:paraId="64A6D249" w14:textId="77777777" w:rsidR="00424777" w:rsidRPr="0050422A" w:rsidRDefault="00031D70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理解假设检验的基本原理，掌握总体均值的检验、总体比例的检验、总体方差的检验。</w:t>
            </w:r>
          </w:p>
        </w:tc>
        <w:tc>
          <w:tcPr>
            <w:tcW w:w="2185" w:type="dxa"/>
            <w:vAlign w:val="center"/>
          </w:tcPr>
          <w:p w14:paraId="6EDE291C" w14:textId="77777777" w:rsidR="00424777" w:rsidRPr="0050422A" w:rsidRDefault="00031D70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掌握总体均值的检验、总体比例的检验、总体方差的检验。</w:t>
            </w:r>
          </w:p>
        </w:tc>
      </w:tr>
      <w:tr w:rsidR="00424777" w:rsidRPr="00B75A41" w14:paraId="64CC9B8F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260F08E6" w14:textId="77777777" w:rsidR="00424777" w:rsidRPr="0050422A" w:rsidRDefault="00031D70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14:paraId="29D52970" w14:textId="77777777" w:rsidR="00424777" w:rsidRPr="0050422A" w:rsidRDefault="00031D70" w:rsidP="00801B2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</w:t>
            </w:r>
            <w:r>
              <w:rPr>
                <w:rFonts w:ascii="宋体"/>
                <w:szCs w:val="21"/>
              </w:rPr>
              <w:t>8</w:t>
            </w:r>
            <w:r>
              <w:rPr>
                <w:rFonts w:ascii="宋体" w:hint="eastAsia"/>
                <w:szCs w:val="21"/>
              </w:rPr>
              <w:t>章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相关与回归分析</w:t>
            </w:r>
          </w:p>
        </w:tc>
        <w:tc>
          <w:tcPr>
            <w:tcW w:w="3118" w:type="dxa"/>
            <w:vAlign w:val="center"/>
          </w:tcPr>
          <w:p w14:paraId="71A364E8" w14:textId="77777777" w:rsidR="00424777" w:rsidRPr="0050422A" w:rsidRDefault="00031D70" w:rsidP="00B34D1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要求理解</w:t>
            </w:r>
            <w:r>
              <w:rPr>
                <w:rFonts w:hint="eastAsia"/>
                <w:szCs w:val="21"/>
              </w:rPr>
              <w:t>变量间关系的度量，理解</w:t>
            </w:r>
            <w:r>
              <w:rPr>
                <w:rFonts w:ascii="宋体" w:hint="eastAsia"/>
                <w:szCs w:val="21"/>
              </w:rPr>
              <w:t>回归模型及其参数估计，了解模型评估和检验、利用回归方程进行预测和残差分析。</w:t>
            </w:r>
          </w:p>
        </w:tc>
        <w:tc>
          <w:tcPr>
            <w:tcW w:w="2552" w:type="dxa"/>
            <w:vAlign w:val="center"/>
          </w:tcPr>
          <w:p w14:paraId="24631377" w14:textId="77777777" w:rsidR="00424777" w:rsidRPr="0050422A" w:rsidRDefault="00031D7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理解</w:t>
            </w:r>
            <w:r>
              <w:rPr>
                <w:rFonts w:hint="eastAsia"/>
                <w:szCs w:val="21"/>
              </w:rPr>
              <w:t>变量间关系的度量，理解</w:t>
            </w:r>
            <w:r>
              <w:rPr>
                <w:rFonts w:ascii="宋体" w:hint="eastAsia"/>
                <w:szCs w:val="21"/>
              </w:rPr>
              <w:t>回归模型及其参数估计。</w:t>
            </w:r>
          </w:p>
        </w:tc>
        <w:tc>
          <w:tcPr>
            <w:tcW w:w="2185" w:type="dxa"/>
            <w:vAlign w:val="center"/>
          </w:tcPr>
          <w:p w14:paraId="07EE8763" w14:textId="77777777" w:rsidR="00424777" w:rsidRPr="00FB2123" w:rsidRDefault="00031D7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</w:t>
            </w:r>
            <w:r>
              <w:rPr>
                <w:rFonts w:ascii="宋体" w:hint="eastAsia"/>
                <w:szCs w:val="21"/>
              </w:rPr>
              <w:t>回归模型及其参数估计。</w:t>
            </w:r>
          </w:p>
        </w:tc>
      </w:tr>
      <w:tr w:rsidR="00424777" w:rsidRPr="00B75A41" w14:paraId="13D1B175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8789870" w14:textId="77777777" w:rsidR="00424777" w:rsidRPr="0050422A" w:rsidRDefault="00031D70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 w14:paraId="657CD235" w14:textId="77777777" w:rsidR="00424777" w:rsidRPr="00801B2F" w:rsidRDefault="00031D70" w:rsidP="00801B2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 xml:space="preserve">9 </w:t>
            </w:r>
            <w:r>
              <w:rPr>
                <w:rFonts w:hint="eastAsia"/>
                <w:szCs w:val="21"/>
              </w:rPr>
              <w:t>章时间序列分析和预测</w:t>
            </w:r>
          </w:p>
        </w:tc>
        <w:tc>
          <w:tcPr>
            <w:tcW w:w="3118" w:type="dxa"/>
            <w:vAlign w:val="center"/>
          </w:tcPr>
          <w:p w14:paraId="00992D13" w14:textId="77777777" w:rsidR="00801B2F" w:rsidRPr="0050422A" w:rsidRDefault="00031D70" w:rsidP="00B34D18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要求理解和掌握增长率分析，了解时间序列的成分和预测方法，了解平滑法预测、趋势预测、分解法预测等。</w:t>
            </w:r>
          </w:p>
        </w:tc>
        <w:tc>
          <w:tcPr>
            <w:tcW w:w="2552" w:type="dxa"/>
            <w:vAlign w:val="center"/>
          </w:tcPr>
          <w:p w14:paraId="0F62E202" w14:textId="77777777" w:rsidR="00424777" w:rsidRPr="0050422A" w:rsidRDefault="00031D70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理解和掌握增长率分析。</w:t>
            </w:r>
          </w:p>
        </w:tc>
        <w:tc>
          <w:tcPr>
            <w:tcW w:w="2185" w:type="dxa"/>
            <w:vAlign w:val="center"/>
          </w:tcPr>
          <w:p w14:paraId="5F8531BB" w14:textId="77777777" w:rsidR="00424777" w:rsidRPr="0050422A" w:rsidRDefault="00031D70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了解时间序列的成分和预测方法，了解平滑法预测、趋势预测、分解法预测等。</w:t>
            </w:r>
          </w:p>
        </w:tc>
      </w:tr>
    </w:tbl>
    <w:p w14:paraId="6E91A17B" w14:textId="77777777" w:rsidR="0062581F" w:rsidRPr="00B118F1" w:rsidRDefault="00031D70" w:rsidP="002B071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14:paraId="3DB6ADFA" w14:textId="77777777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14:paraId="63ECCC90" w14:textId="77777777" w:rsidR="00D07D36" w:rsidRPr="00B75A41" w:rsidRDefault="00031D70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0E70AB46" w14:textId="77777777" w:rsidR="00D07D36" w:rsidRPr="00B75A41" w:rsidRDefault="00031D70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14:paraId="136752AE" w14:textId="77777777" w:rsidR="00D07D36" w:rsidRPr="00B75A41" w:rsidRDefault="00031D70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7DDBA42A" w14:textId="77777777" w:rsidR="00D07D36" w:rsidRPr="00B75A41" w:rsidRDefault="00031D70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14:paraId="6E35DFFB" w14:textId="77777777" w:rsidR="00D07D36" w:rsidRPr="00B75A41" w:rsidRDefault="00031D70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3DEA2C9" w14:textId="77777777" w:rsidR="00D07D36" w:rsidRPr="00B75A41" w:rsidRDefault="00031D70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2F17C393" w14:textId="77777777" w:rsidR="00D07D36" w:rsidRPr="00B75A41" w:rsidRDefault="00031D70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204FCF" w:rsidRPr="00B75A41" w14:paraId="2E67C1E6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43D25EA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58E45088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83A66">
              <w:rPr>
                <w:rFonts w:ascii="宋体" w:eastAsia="宋体" w:hAnsi="宋体" w:hint="eastAsia"/>
                <w:szCs w:val="21"/>
              </w:rPr>
              <w:t>第</w:t>
            </w:r>
            <w:r w:rsidRPr="00083A66">
              <w:rPr>
                <w:rFonts w:ascii="宋体" w:eastAsia="宋体" w:hAnsi="宋体"/>
                <w:szCs w:val="21"/>
              </w:rPr>
              <w:t xml:space="preserve"> 1 </w:t>
            </w:r>
            <w:r w:rsidRPr="00083A66">
              <w:rPr>
                <w:rFonts w:ascii="宋体" w:eastAsia="宋体" w:hAnsi="宋体" w:hint="eastAsia"/>
                <w:szCs w:val="21"/>
              </w:rPr>
              <w:t>章</w:t>
            </w:r>
            <w:r w:rsidRPr="00083A66">
              <w:rPr>
                <w:rFonts w:ascii="宋体" w:eastAsia="宋体" w:hAnsi="宋体"/>
                <w:szCs w:val="21"/>
              </w:rPr>
              <w:t xml:space="preserve"> </w:t>
            </w:r>
            <w:r w:rsidRPr="00083A66">
              <w:rPr>
                <w:rFonts w:ascii="宋体" w:eastAsia="宋体" w:hAnsi="宋体" w:hint="eastAsia"/>
                <w:szCs w:val="21"/>
              </w:rPr>
              <w:t>数据及其来源</w:t>
            </w:r>
          </w:p>
        </w:tc>
        <w:tc>
          <w:tcPr>
            <w:tcW w:w="3629" w:type="dxa"/>
            <w:vAlign w:val="center"/>
          </w:tcPr>
          <w:p w14:paraId="49F25908" w14:textId="77777777" w:rsidR="00204FCF" w:rsidRPr="00D65197" w:rsidRDefault="00031D70" w:rsidP="00204FC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szCs w:val="21"/>
              </w:rPr>
              <w:t xml:space="preserve">1.1   </w:t>
            </w:r>
            <w:r>
              <w:rPr>
                <w:rFonts w:hint="eastAsia"/>
                <w:szCs w:val="21"/>
              </w:rPr>
              <w:t>统计学与数据</w:t>
            </w:r>
          </w:p>
        </w:tc>
        <w:tc>
          <w:tcPr>
            <w:tcW w:w="1701" w:type="dxa"/>
            <w:vAlign w:val="center"/>
          </w:tcPr>
          <w:p w14:paraId="714E69C3" w14:textId="77777777" w:rsidR="00204FCF" w:rsidRPr="00B75A41" w:rsidRDefault="00031D70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683C4038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A789136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</w:tc>
      </w:tr>
      <w:tr w:rsidR="00204FCF" w:rsidRPr="00B75A41" w14:paraId="49CFA880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D866301" w14:textId="77777777"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790FE06" w14:textId="77777777" w:rsidR="00204FCF" w:rsidRPr="0050422A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06DEBCB" w14:textId="77777777" w:rsidR="00204FCF" w:rsidRPr="00D65197" w:rsidRDefault="00031D70" w:rsidP="00204FCF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szCs w:val="21"/>
              </w:rPr>
              <w:t xml:space="preserve">1.2   </w:t>
            </w:r>
            <w:r>
              <w:rPr>
                <w:rFonts w:hint="eastAsia"/>
                <w:szCs w:val="21"/>
              </w:rPr>
              <w:t>数据的来源</w:t>
            </w:r>
          </w:p>
        </w:tc>
        <w:tc>
          <w:tcPr>
            <w:tcW w:w="1701" w:type="dxa"/>
            <w:vAlign w:val="center"/>
          </w:tcPr>
          <w:p w14:paraId="73FBACC0" w14:textId="77777777" w:rsidR="00204FCF" w:rsidRPr="00B75A41" w:rsidRDefault="00031D70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191F3212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CD09ACE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</w:tc>
      </w:tr>
      <w:tr w:rsidR="00204FCF" w:rsidRPr="00B75A41" w14:paraId="64EACDC2" w14:textId="77777777" w:rsidTr="00AF7849">
        <w:trPr>
          <w:trHeight w:val="690"/>
          <w:jc w:val="center"/>
        </w:trPr>
        <w:tc>
          <w:tcPr>
            <w:tcW w:w="675" w:type="dxa"/>
            <w:vMerge/>
            <w:vAlign w:val="center"/>
          </w:tcPr>
          <w:p w14:paraId="3E802445" w14:textId="77777777"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4FC48E0" w14:textId="77777777" w:rsidR="00204FCF" w:rsidRPr="0050422A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D84A319" w14:textId="77777777" w:rsidR="00204FCF" w:rsidRPr="00D65197" w:rsidRDefault="00031D70" w:rsidP="00204FC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szCs w:val="21"/>
              </w:rPr>
              <w:t>1.3   excel</w:t>
            </w:r>
            <w:r>
              <w:rPr>
                <w:rFonts w:hint="eastAsia"/>
                <w:szCs w:val="21"/>
              </w:rPr>
              <w:t>产生随机数</w:t>
            </w:r>
          </w:p>
        </w:tc>
        <w:tc>
          <w:tcPr>
            <w:tcW w:w="1701" w:type="dxa"/>
            <w:vAlign w:val="center"/>
          </w:tcPr>
          <w:p w14:paraId="1471DB3D" w14:textId="77777777" w:rsidR="00204FCF" w:rsidRPr="00B75A41" w:rsidRDefault="00031D70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6EF46F06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2543E67" w14:textId="77777777" w:rsidR="00204FCF" w:rsidRPr="00B75A41" w:rsidRDefault="00031D70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</w:tc>
      </w:tr>
      <w:tr w:rsidR="00204FCF" w:rsidRPr="00B75A41" w14:paraId="6CEF095B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EE46B3D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3BF2BBE2" w14:textId="77777777" w:rsidR="00204FCF" w:rsidRPr="00204FCF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章数据处理与频数分布</w:t>
            </w:r>
          </w:p>
        </w:tc>
        <w:tc>
          <w:tcPr>
            <w:tcW w:w="3629" w:type="dxa"/>
            <w:vAlign w:val="center"/>
          </w:tcPr>
          <w:p w14:paraId="6A1E93D5" w14:textId="77777777" w:rsidR="00204FCF" w:rsidRPr="006B7F2B" w:rsidRDefault="00031D70" w:rsidP="00204FC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szCs w:val="21"/>
              </w:rPr>
              <w:t>2.1</w:t>
            </w:r>
            <w:r>
              <w:rPr>
                <w:rFonts w:hint="eastAsia"/>
                <w:szCs w:val="21"/>
              </w:rPr>
              <w:t>数据的预处理</w:t>
            </w:r>
          </w:p>
        </w:tc>
        <w:tc>
          <w:tcPr>
            <w:tcW w:w="1701" w:type="dxa"/>
            <w:vAlign w:val="center"/>
          </w:tcPr>
          <w:p w14:paraId="321A3E34" w14:textId="77777777" w:rsidR="00204FCF" w:rsidRPr="00B75A41" w:rsidRDefault="00031D70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33D112FA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6D1E299" w14:textId="77777777" w:rsidR="00455802" w:rsidRPr="00B75A41" w:rsidRDefault="00031D70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204FCF" w:rsidRPr="00B75A41" w14:paraId="13224A30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946D8FA" w14:textId="77777777"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DFEBE79" w14:textId="77777777"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50DDDEA7" w14:textId="77777777" w:rsidR="00204FCF" w:rsidRPr="006B7F2B" w:rsidRDefault="00031D70" w:rsidP="00204FCF"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szCs w:val="21"/>
              </w:rPr>
              <w:t xml:space="preserve">2.2  </w:t>
            </w:r>
            <w:r>
              <w:rPr>
                <w:rFonts w:hint="eastAsia"/>
                <w:szCs w:val="21"/>
              </w:rPr>
              <w:t>类别数据的频数分布</w:t>
            </w:r>
          </w:p>
        </w:tc>
        <w:tc>
          <w:tcPr>
            <w:tcW w:w="1701" w:type="dxa"/>
            <w:vAlign w:val="center"/>
          </w:tcPr>
          <w:p w14:paraId="6AB39D6F" w14:textId="77777777" w:rsidR="00204FCF" w:rsidRPr="00B75A41" w:rsidRDefault="00031D70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07AB9354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C3FB57C" w14:textId="77777777" w:rsidR="003F26E5" w:rsidRPr="00B75A41" w:rsidRDefault="00031D70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204FCF" w:rsidRPr="00B75A41" w14:paraId="32CF903D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584DBBF" w14:textId="77777777"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4EEECB9" w14:textId="77777777"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CFC7A35" w14:textId="77777777" w:rsidR="00204FCF" w:rsidRPr="006B7F2B" w:rsidRDefault="00031D70" w:rsidP="00204FC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szCs w:val="21"/>
              </w:rPr>
              <w:t xml:space="preserve">2.3  </w:t>
            </w:r>
            <w:r>
              <w:rPr>
                <w:rFonts w:hint="eastAsia"/>
                <w:szCs w:val="21"/>
              </w:rPr>
              <w:t>数值数据的类别化</w:t>
            </w:r>
          </w:p>
        </w:tc>
        <w:tc>
          <w:tcPr>
            <w:tcW w:w="1701" w:type="dxa"/>
            <w:vAlign w:val="center"/>
          </w:tcPr>
          <w:p w14:paraId="4CE9069D" w14:textId="77777777" w:rsidR="00204FCF" w:rsidRPr="00B75A41" w:rsidRDefault="00031D70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22AF9A31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5BB0585" w14:textId="77777777" w:rsidR="00204FCF" w:rsidRPr="00B75A41" w:rsidRDefault="00031D70" w:rsidP="004558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204FCF" w:rsidRPr="00B75A41" w14:paraId="4F92C461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FDD5497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49031C4A" w14:textId="77777777" w:rsidR="00204FCF" w:rsidRPr="000844C9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ascii="宋体" w:hint="eastAsia"/>
                <w:szCs w:val="21"/>
              </w:rPr>
              <w:t>章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数据的可视化</w:t>
            </w:r>
          </w:p>
        </w:tc>
        <w:tc>
          <w:tcPr>
            <w:tcW w:w="3629" w:type="dxa"/>
            <w:vAlign w:val="center"/>
          </w:tcPr>
          <w:p w14:paraId="17613141" w14:textId="77777777" w:rsidR="00204FCF" w:rsidRPr="001450F4" w:rsidRDefault="00031D70" w:rsidP="00204FC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宋体"/>
                <w:szCs w:val="21"/>
              </w:rPr>
              <w:t xml:space="preserve">3.1  </w:t>
            </w:r>
            <w:r>
              <w:rPr>
                <w:rFonts w:ascii="宋体" w:hint="eastAsia"/>
                <w:szCs w:val="21"/>
              </w:rPr>
              <w:t>类别数据的可视化</w:t>
            </w:r>
          </w:p>
        </w:tc>
        <w:tc>
          <w:tcPr>
            <w:tcW w:w="1701" w:type="dxa"/>
            <w:vAlign w:val="center"/>
          </w:tcPr>
          <w:p w14:paraId="06AB5373" w14:textId="77777777" w:rsidR="00204FCF" w:rsidRPr="00B75A41" w:rsidRDefault="00031D70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75AD052B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9AC2AC6" w14:textId="77777777" w:rsidR="00204FCF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2CF1B3FD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204FCF" w:rsidRPr="00B75A41" w14:paraId="6157A4B1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C84A46A" w14:textId="77777777"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7A454EC" w14:textId="77777777"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165A901E" w14:textId="77777777" w:rsidR="00204FCF" w:rsidRPr="001450F4" w:rsidRDefault="00031D70" w:rsidP="00204FCF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宋体"/>
                <w:szCs w:val="21"/>
              </w:rPr>
              <w:t xml:space="preserve">3.2  </w:t>
            </w:r>
            <w:r>
              <w:rPr>
                <w:rFonts w:ascii="宋体" w:hint="eastAsia"/>
                <w:szCs w:val="21"/>
              </w:rPr>
              <w:t>数值数据的可视化</w:t>
            </w:r>
          </w:p>
        </w:tc>
        <w:tc>
          <w:tcPr>
            <w:tcW w:w="1701" w:type="dxa"/>
            <w:vAlign w:val="center"/>
          </w:tcPr>
          <w:p w14:paraId="2B579316" w14:textId="77777777" w:rsidR="00204FCF" w:rsidRPr="00B75A41" w:rsidRDefault="00031D70" w:rsidP="003F26E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59B271B5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DC107DE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204FCF" w:rsidRPr="00B75A41" w14:paraId="69A443F3" w14:textId="77777777" w:rsidTr="00204FCF">
        <w:trPr>
          <w:trHeight w:val="385"/>
          <w:jc w:val="center"/>
        </w:trPr>
        <w:tc>
          <w:tcPr>
            <w:tcW w:w="675" w:type="dxa"/>
            <w:vMerge/>
            <w:vAlign w:val="center"/>
          </w:tcPr>
          <w:p w14:paraId="7A55FA5B" w14:textId="77777777"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F727004" w14:textId="77777777"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4402623" w14:textId="77777777" w:rsidR="00204FCF" w:rsidRPr="001450F4" w:rsidRDefault="00031D70" w:rsidP="00204FC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宋体"/>
                <w:szCs w:val="21"/>
              </w:rPr>
              <w:t xml:space="preserve">3.3  </w:t>
            </w:r>
            <w:r>
              <w:rPr>
                <w:rFonts w:ascii="宋体" w:hint="eastAsia"/>
                <w:szCs w:val="21"/>
              </w:rPr>
              <w:t>合理使用图表</w:t>
            </w:r>
          </w:p>
        </w:tc>
        <w:tc>
          <w:tcPr>
            <w:tcW w:w="1701" w:type="dxa"/>
            <w:vAlign w:val="center"/>
          </w:tcPr>
          <w:p w14:paraId="5C040101" w14:textId="77777777" w:rsidR="00204FCF" w:rsidRPr="00B75A41" w:rsidRDefault="00031D70" w:rsidP="003F26E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20A7599C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F256BC5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204FCF" w:rsidRPr="00B75A41" w14:paraId="3C845F1F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DCFA3E2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01CEF071" w14:textId="77777777" w:rsidR="00204FCF" w:rsidRPr="000844C9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</w:t>
            </w:r>
            <w:r>
              <w:rPr>
                <w:rFonts w:ascii="宋体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章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数据的描述统计量</w:t>
            </w:r>
          </w:p>
        </w:tc>
        <w:tc>
          <w:tcPr>
            <w:tcW w:w="3629" w:type="dxa"/>
            <w:vAlign w:val="center"/>
          </w:tcPr>
          <w:p w14:paraId="7AEAE2A2" w14:textId="77777777" w:rsidR="00204FCF" w:rsidRPr="00594005" w:rsidRDefault="00031D70" w:rsidP="00AF7849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宋体"/>
                <w:szCs w:val="21"/>
              </w:rPr>
              <w:t xml:space="preserve">4.1  </w:t>
            </w:r>
            <w:r>
              <w:rPr>
                <w:rFonts w:ascii="宋体" w:hint="eastAsia"/>
                <w:szCs w:val="21"/>
              </w:rPr>
              <w:t>描述水平的统计量</w:t>
            </w:r>
          </w:p>
        </w:tc>
        <w:tc>
          <w:tcPr>
            <w:tcW w:w="1701" w:type="dxa"/>
            <w:vAlign w:val="center"/>
          </w:tcPr>
          <w:p w14:paraId="20055AEA" w14:textId="77777777" w:rsidR="00204FCF" w:rsidRPr="00B75A41" w:rsidRDefault="00031D70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087D895F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30BA421" w14:textId="77777777" w:rsidR="00204FCF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00A45CAF" w14:textId="77777777" w:rsidR="003F26E5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AF7849" w:rsidRPr="00B75A41" w14:paraId="79069B0E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D41EEEC" w14:textId="77777777" w:rsidR="00AF7849" w:rsidRPr="00B75A41" w:rsidRDefault="00AF7849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5779DB1" w14:textId="77777777" w:rsidR="00AF7849" w:rsidRPr="00B75A41" w:rsidRDefault="00AF7849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8E94D7D" w14:textId="77777777" w:rsidR="00AF7849" w:rsidRDefault="00031D70" w:rsidP="00204FCF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4.2  </w:t>
            </w:r>
            <w:r>
              <w:rPr>
                <w:rFonts w:ascii="宋体" w:hint="eastAsia"/>
                <w:szCs w:val="21"/>
              </w:rPr>
              <w:t>描述差异的统计量</w:t>
            </w:r>
          </w:p>
        </w:tc>
        <w:tc>
          <w:tcPr>
            <w:tcW w:w="1701" w:type="dxa"/>
            <w:vAlign w:val="center"/>
          </w:tcPr>
          <w:p w14:paraId="294EAB79" w14:textId="77777777" w:rsidR="00AF7849" w:rsidRPr="008B4E0D" w:rsidRDefault="00031D70" w:rsidP="00204FC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4A150C8F" w14:textId="77777777" w:rsidR="00AF7849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48FAE5B" w14:textId="77777777" w:rsidR="003F26E5" w:rsidRDefault="00031D70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37209BD2" w14:textId="77777777" w:rsidR="00AF7849" w:rsidRPr="009E5D44" w:rsidRDefault="00031D70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204FCF" w:rsidRPr="00B75A41" w14:paraId="6C52FCB5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D776B24" w14:textId="77777777"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955EBB7" w14:textId="77777777"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040A8B1" w14:textId="77777777" w:rsidR="00204FCF" w:rsidRPr="00594005" w:rsidRDefault="00031D70" w:rsidP="00204FCF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宋体"/>
                <w:szCs w:val="21"/>
              </w:rPr>
              <w:t xml:space="preserve">4.3  </w:t>
            </w:r>
            <w:r>
              <w:rPr>
                <w:rFonts w:ascii="宋体" w:hint="eastAsia"/>
                <w:szCs w:val="21"/>
              </w:rPr>
              <w:t>描述分布形状的统计量</w:t>
            </w:r>
          </w:p>
        </w:tc>
        <w:tc>
          <w:tcPr>
            <w:tcW w:w="1701" w:type="dxa"/>
            <w:vAlign w:val="center"/>
          </w:tcPr>
          <w:p w14:paraId="3B9466A4" w14:textId="77777777" w:rsidR="00204FCF" w:rsidRPr="00B75A41" w:rsidRDefault="00031D70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47328156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7989F53" w14:textId="77777777" w:rsidR="003F26E5" w:rsidRDefault="00031D70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35252040" w14:textId="77777777" w:rsidR="00204FCF" w:rsidRPr="00B75A41" w:rsidRDefault="00031D70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204FCF" w:rsidRPr="00B75A41" w14:paraId="6D1DF051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6B59434" w14:textId="77777777"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F0370D3" w14:textId="77777777"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20C11A4" w14:textId="77777777" w:rsidR="00204FCF" w:rsidRPr="00594005" w:rsidRDefault="00031D70" w:rsidP="00204FC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宋体"/>
                <w:szCs w:val="21"/>
              </w:rPr>
              <w:t>4.4  excel</w:t>
            </w:r>
            <w:r>
              <w:rPr>
                <w:rFonts w:ascii="宋体" w:hint="eastAsia"/>
                <w:szCs w:val="21"/>
              </w:rPr>
              <w:t>工具的应用</w:t>
            </w:r>
          </w:p>
        </w:tc>
        <w:tc>
          <w:tcPr>
            <w:tcW w:w="1701" w:type="dxa"/>
            <w:vAlign w:val="center"/>
          </w:tcPr>
          <w:p w14:paraId="240D82E4" w14:textId="77777777" w:rsidR="00204FCF" w:rsidRPr="00B75A41" w:rsidRDefault="00031D70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35633528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9FAFF39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AF7849" w:rsidRPr="00B75A41" w14:paraId="6C034C22" w14:textId="77777777" w:rsidTr="003F26E5">
        <w:trPr>
          <w:trHeight w:val="395"/>
          <w:jc w:val="center"/>
        </w:trPr>
        <w:tc>
          <w:tcPr>
            <w:tcW w:w="675" w:type="dxa"/>
            <w:vMerge w:val="restart"/>
            <w:vAlign w:val="center"/>
          </w:tcPr>
          <w:p w14:paraId="30993FA0" w14:textId="77777777" w:rsidR="00AF7849" w:rsidRPr="00B75A41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022A9BB2" w14:textId="77777777" w:rsidR="00AF7849" w:rsidRPr="00B75A41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章统计量及其概率分布</w:t>
            </w:r>
          </w:p>
        </w:tc>
        <w:tc>
          <w:tcPr>
            <w:tcW w:w="3629" w:type="dxa"/>
          </w:tcPr>
          <w:p w14:paraId="37A3A27A" w14:textId="77777777" w:rsidR="00AF7849" w:rsidRPr="004954C1" w:rsidRDefault="00031D70" w:rsidP="00AF7849">
            <w:pPr>
              <w:spacing w:line="300" w:lineRule="exact"/>
              <w:rPr>
                <w:rFonts w:ascii="Times New Roman" w:hAnsi="Times New Roman"/>
              </w:rPr>
            </w:pPr>
            <w:r w:rsidRPr="0054242E">
              <w:rPr>
                <w:szCs w:val="21"/>
              </w:rPr>
              <w:t xml:space="preserve">5.1  </w:t>
            </w:r>
            <w:r w:rsidRPr="0054242E">
              <w:rPr>
                <w:rFonts w:hint="eastAsia"/>
                <w:szCs w:val="21"/>
              </w:rPr>
              <w:t>概率与随机变量</w:t>
            </w:r>
          </w:p>
        </w:tc>
        <w:tc>
          <w:tcPr>
            <w:tcW w:w="1701" w:type="dxa"/>
            <w:vAlign w:val="center"/>
          </w:tcPr>
          <w:p w14:paraId="1B9CFF9C" w14:textId="77777777" w:rsidR="00AF7849" w:rsidRPr="00B75A41" w:rsidRDefault="00031D70" w:rsidP="003F26E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7106D39E" w14:textId="77777777" w:rsidR="00AF7849" w:rsidRPr="00B75A41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DF14D56" w14:textId="77777777" w:rsidR="00AF7849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1D309650" w14:textId="77777777" w:rsidR="00AF7849" w:rsidRPr="00B75A41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AF7849" w:rsidRPr="00B75A41" w14:paraId="01B4CB84" w14:textId="77777777" w:rsidTr="0088707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58CA2B8" w14:textId="77777777"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F4B5C1E" w14:textId="77777777"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59199442" w14:textId="77777777" w:rsidR="00AF7849" w:rsidRPr="004954C1" w:rsidRDefault="00031D70" w:rsidP="00AF7849">
            <w:pPr>
              <w:spacing w:line="300" w:lineRule="exact"/>
              <w:rPr>
                <w:rFonts w:ascii="Times New Roman" w:hAnsi="Times New Roman"/>
              </w:rPr>
            </w:pPr>
            <w:r w:rsidRPr="0054242E">
              <w:rPr>
                <w:szCs w:val="21"/>
              </w:rPr>
              <w:t xml:space="preserve">5.2  </w:t>
            </w:r>
            <w:r w:rsidRPr="0054242E">
              <w:rPr>
                <w:rFonts w:hint="eastAsia"/>
                <w:szCs w:val="21"/>
              </w:rPr>
              <w:t>随机变量概率分布</w:t>
            </w:r>
          </w:p>
        </w:tc>
        <w:tc>
          <w:tcPr>
            <w:tcW w:w="1701" w:type="dxa"/>
            <w:vAlign w:val="center"/>
          </w:tcPr>
          <w:p w14:paraId="45598C01" w14:textId="77777777" w:rsidR="00AF7849" w:rsidRPr="00B75A41" w:rsidRDefault="00031D70" w:rsidP="00AF784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175CEF03" w14:textId="77777777" w:rsidR="00AF7849" w:rsidRPr="00B75A41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34A081A" w14:textId="77777777" w:rsidR="00AF7849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  <w:p w14:paraId="2A25A843" w14:textId="77777777" w:rsidR="00AF7849" w:rsidRPr="00B75A41" w:rsidRDefault="00031D70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AF7849" w:rsidRPr="00B75A41" w14:paraId="406936B7" w14:textId="77777777" w:rsidTr="00AF7849">
        <w:trPr>
          <w:trHeight w:val="725"/>
          <w:jc w:val="center"/>
        </w:trPr>
        <w:tc>
          <w:tcPr>
            <w:tcW w:w="675" w:type="dxa"/>
            <w:vMerge/>
            <w:vAlign w:val="center"/>
          </w:tcPr>
          <w:p w14:paraId="0FF02AC6" w14:textId="77777777" w:rsidR="00AF7849" w:rsidRPr="00B75A41" w:rsidRDefault="00AF7849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BA59AAB" w14:textId="77777777" w:rsidR="00AF7849" w:rsidRPr="00B75A41" w:rsidRDefault="00AF7849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B2B4718" w14:textId="77777777" w:rsidR="00AF7849" w:rsidRPr="004954C1" w:rsidRDefault="00031D70" w:rsidP="00204FC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szCs w:val="21"/>
              </w:rPr>
              <w:t>5.3</w:t>
            </w:r>
            <w:r>
              <w:rPr>
                <w:rFonts w:hint="eastAsia"/>
                <w:szCs w:val="21"/>
              </w:rPr>
              <w:t>样本统计量的概率分布</w:t>
            </w:r>
          </w:p>
        </w:tc>
        <w:tc>
          <w:tcPr>
            <w:tcW w:w="1701" w:type="dxa"/>
            <w:vAlign w:val="center"/>
          </w:tcPr>
          <w:p w14:paraId="76534DAA" w14:textId="77777777" w:rsidR="00AF7849" w:rsidRPr="00B75A41" w:rsidRDefault="00031D70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>
              <w:rPr>
                <w:rFonts w:ascii="宋体" w:hAnsi="宋体" w:cs="宋体" w:hint="eastAsia"/>
                <w:szCs w:val="21"/>
              </w:rPr>
              <w:t>、上机实验</w:t>
            </w:r>
          </w:p>
        </w:tc>
        <w:tc>
          <w:tcPr>
            <w:tcW w:w="1190" w:type="dxa"/>
            <w:vAlign w:val="center"/>
          </w:tcPr>
          <w:p w14:paraId="74D76CF7" w14:textId="77777777" w:rsidR="00AF7849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77C2377" w14:textId="77777777" w:rsidR="00AF7849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AF7849" w:rsidRPr="00B75A41" w14:paraId="635DD584" w14:textId="77777777" w:rsidTr="00C12D5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F64E3F2" w14:textId="77777777" w:rsidR="00AF7849" w:rsidRPr="00B75A41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7C89901B" w14:textId="77777777" w:rsidR="00AF7849" w:rsidRPr="00CD5844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F10EE3">
              <w:rPr>
                <w:rFonts w:ascii="宋体" w:eastAsia="宋体" w:hAnsi="宋体" w:hint="eastAsia"/>
                <w:szCs w:val="21"/>
              </w:rPr>
              <w:t>第</w:t>
            </w:r>
            <w:r w:rsidRPr="00F10EE3">
              <w:rPr>
                <w:rFonts w:ascii="宋体" w:eastAsia="宋体" w:hAnsi="宋体"/>
                <w:szCs w:val="21"/>
              </w:rPr>
              <w:t xml:space="preserve"> 6 </w:t>
            </w:r>
            <w:r w:rsidRPr="00F10EE3">
              <w:rPr>
                <w:rFonts w:ascii="宋体" w:eastAsia="宋体" w:hAnsi="宋体" w:hint="eastAsia"/>
                <w:szCs w:val="21"/>
              </w:rPr>
              <w:t>章</w:t>
            </w:r>
            <w:r w:rsidRPr="00F10EE3">
              <w:rPr>
                <w:rFonts w:ascii="宋体" w:eastAsia="宋体" w:hAnsi="宋体"/>
                <w:szCs w:val="21"/>
              </w:rPr>
              <w:t xml:space="preserve"> </w:t>
            </w:r>
            <w:r w:rsidRPr="00F10EE3">
              <w:rPr>
                <w:rFonts w:ascii="宋体" w:eastAsia="宋体" w:hAnsi="宋体" w:hint="eastAsia"/>
                <w:szCs w:val="21"/>
              </w:rPr>
              <w:t>参数估计</w:t>
            </w:r>
          </w:p>
        </w:tc>
        <w:tc>
          <w:tcPr>
            <w:tcW w:w="3629" w:type="dxa"/>
          </w:tcPr>
          <w:p w14:paraId="446A49CE" w14:textId="77777777" w:rsidR="00AF7849" w:rsidRPr="00AF7849" w:rsidRDefault="00031D70" w:rsidP="00AF7849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szCs w:val="21"/>
              </w:rPr>
              <w:t xml:space="preserve">6.1  </w:t>
            </w:r>
            <w:r>
              <w:rPr>
                <w:rFonts w:hint="eastAsia"/>
                <w:szCs w:val="21"/>
              </w:rPr>
              <w:t>参数估计的基本原理</w:t>
            </w:r>
          </w:p>
        </w:tc>
        <w:tc>
          <w:tcPr>
            <w:tcW w:w="1701" w:type="dxa"/>
            <w:vAlign w:val="center"/>
          </w:tcPr>
          <w:p w14:paraId="3C9E3030" w14:textId="77777777" w:rsidR="00AF7849" w:rsidRPr="00B75A41" w:rsidRDefault="00031D70" w:rsidP="00AF784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1BAB7ECD" w14:textId="77777777" w:rsidR="00AF7849" w:rsidRPr="00B75A41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D2C3E64" w14:textId="77777777" w:rsidR="00AF7849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4562337B" w14:textId="77777777" w:rsidR="00AF7849" w:rsidRPr="00B75A41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AF7849" w:rsidRPr="00B75A41" w14:paraId="13133779" w14:textId="77777777" w:rsidTr="00C12D5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1D50F02" w14:textId="77777777"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5AD8257" w14:textId="77777777"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6C6E0970" w14:textId="77777777" w:rsidR="00AF7849" w:rsidRDefault="00031D70" w:rsidP="00AF784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6.2  </w:t>
            </w:r>
            <w:r>
              <w:rPr>
                <w:rFonts w:hint="eastAsia"/>
                <w:szCs w:val="21"/>
              </w:rPr>
              <w:t>总体均值的区间估计</w:t>
            </w:r>
          </w:p>
        </w:tc>
        <w:tc>
          <w:tcPr>
            <w:tcW w:w="1701" w:type="dxa"/>
            <w:vAlign w:val="center"/>
          </w:tcPr>
          <w:p w14:paraId="546CF29D" w14:textId="77777777" w:rsidR="00AF7849" w:rsidRPr="008B4E0D" w:rsidRDefault="00031D70" w:rsidP="00AF784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72A464A6" w14:textId="77777777" w:rsidR="00AF7849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7B61890" w14:textId="77777777" w:rsidR="003F26E5" w:rsidRDefault="00031D70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0FD9014A" w14:textId="77777777" w:rsidR="00AF7849" w:rsidRPr="009E5D44" w:rsidRDefault="00031D70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AF7849" w:rsidRPr="00B75A41" w14:paraId="5F4D2F47" w14:textId="77777777" w:rsidTr="00C12D5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343CA49" w14:textId="77777777"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AB44E9A" w14:textId="77777777"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32383BFE" w14:textId="77777777" w:rsidR="00AF7849" w:rsidRDefault="00031D70" w:rsidP="00AF784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6.3  </w:t>
            </w:r>
            <w:r>
              <w:rPr>
                <w:rFonts w:hint="eastAsia"/>
                <w:szCs w:val="21"/>
              </w:rPr>
              <w:t>总体比例的区间估计</w:t>
            </w:r>
          </w:p>
        </w:tc>
        <w:tc>
          <w:tcPr>
            <w:tcW w:w="1701" w:type="dxa"/>
            <w:vAlign w:val="center"/>
          </w:tcPr>
          <w:p w14:paraId="32625524" w14:textId="77777777" w:rsidR="00AF7849" w:rsidRPr="008B4E0D" w:rsidRDefault="00031D70" w:rsidP="00AF784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01692611" w14:textId="77777777" w:rsidR="00AF7849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9E60170" w14:textId="77777777" w:rsidR="003F26E5" w:rsidRDefault="00031D70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47D2066C" w14:textId="77777777" w:rsidR="00AF7849" w:rsidRPr="009E5D44" w:rsidRDefault="00031D70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AF7849" w:rsidRPr="00B75A41" w14:paraId="17AEDCE7" w14:textId="77777777" w:rsidTr="00C12D5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F1BB307" w14:textId="77777777"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4AFCD29" w14:textId="77777777"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775E91E1" w14:textId="77777777" w:rsidR="00AF7849" w:rsidRDefault="00031D70" w:rsidP="00AF784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6.4  </w:t>
            </w:r>
            <w:r>
              <w:rPr>
                <w:rFonts w:hint="eastAsia"/>
                <w:szCs w:val="21"/>
              </w:rPr>
              <w:t>总体方差的区间估计</w:t>
            </w:r>
          </w:p>
        </w:tc>
        <w:tc>
          <w:tcPr>
            <w:tcW w:w="1701" w:type="dxa"/>
            <w:vAlign w:val="center"/>
          </w:tcPr>
          <w:p w14:paraId="020F6BD7" w14:textId="77777777" w:rsidR="00AF7849" w:rsidRPr="008B4E0D" w:rsidRDefault="00031D70" w:rsidP="00AF784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24A8B767" w14:textId="77777777" w:rsidR="00AF7849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790A8E8" w14:textId="77777777" w:rsidR="003F26E5" w:rsidRDefault="00031D70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03ACCFDC" w14:textId="77777777" w:rsidR="00AF7849" w:rsidRPr="009E5D44" w:rsidRDefault="00031D70" w:rsidP="003F26E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AF7849" w:rsidRPr="00B75A41" w14:paraId="6DB0634F" w14:textId="77777777" w:rsidTr="00C12D5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A5D4351" w14:textId="77777777"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6EC3325" w14:textId="77777777" w:rsidR="00AF7849" w:rsidRPr="00B75A41" w:rsidRDefault="00AF7849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3E72FF8A" w14:textId="77777777" w:rsidR="00AF7849" w:rsidRPr="00B730A0" w:rsidRDefault="00031D70" w:rsidP="00AF784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szCs w:val="21"/>
              </w:rPr>
              <w:t xml:space="preserve">6.5   </w:t>
            </w:r>
            <w:r>
              <w:rPr>
                <w:rFonts w:hint="eastAsia"/>
                <w:szCs w:val="21"/>
              </w:rPr>
              <w:t>样本量的确定</w:t>
            </w:r>
          </w:p>
        </w:tc>
        <w:tc>
          <w:tcPr>
            <w:tcW w:w="1701" w:type="dxa"/>
            <w:vAlign w:val="center"/>
          </w:tcPr>
          <w:p w14:paraId="5CC21697" w14:textId="77777777" w:rsidR="00AF7849" w:rsidRPr="00B75A41" w:rsidRDefault="00031D70" w:rsidP="00AF784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1CE9874F" w14:textId="77777777" w:rsidR="00AF7849" w:rsidRPr="00B75A41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5F89D1E" w14:textId="77777777" w:rsidR="00AF7849" w:rsidRPr="00B75A41" w:rsidRDefault="00031D70" w:rsidP="00AF784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AF7849" w:rsidRPr="00B75A41" w14:paraId="066B084B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2DEBE9E" w14:textId="77777777" w:rsidR="00AF7849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5643830C" w14:textId="77777777" w:rsidR="00AF7849" w:rsidRPr="00B75A41" w:rsidRDefault="00031D70" w:rsidP="00204FC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 xml:space="preserve"> 7 </w:t>
            </w:r>
            <w:r>
              <w:rPr>
                <w:rFonts w:hint="eastAsia"/>
                <w:szCs w:val="21"/>
              </w:rPr>
              <w:t>章假设检验</w:t>
            </w:r>
          </w:p>
        </w:tc>
        <w:tc>
          <w:tcPr>
            <w:tcW w:w="3629" w:type="dxa"/>
            <w:vAlign w:val="center"/>
          </w:tcPr>
          <w:p w14:paraId="7707406B" w14:textId="77777777" w:rsidR="00AF7849" w:rsidRPr="00312571" w:rsidRDefault="00031D70" w:rsidP="00455802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szCs w:val="21"/>
              </w:rPr>
              <w:t xml:space="preserve">7.1  </w:t>
            </w:r>
            <w:r>
              <w:rPr>
                <w:rFonts w:hint="eastAsia"/>
                <w:szCs w:val="21"/>
              </w:rPr>
              <w:t>假设检验的基本原理</w:t>
            </w:r>
          </w:p>
        </w:tc>
        <w:tc>
          <w:tcPr>
            <w:tcW w:w="1701" w:type="dxa"/>
            <w:vAlign w:val="center"/>
          </w:tcPr>
          <w:p w14:paraId="6C3F39A3" w14:textId="77777777" w:rsidR="00AF7849" w:rsidRPr="00B75A41" w:rsidRDefault="00031D70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50930A4A" w14:textId="77777777" w:rsidR="00AF7849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3FE9E43" w14:textId="77777777" w:rsidR="00AF7849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4A0A40F6" w14:textId="77777777" w:rsidR="00AF7849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455802" w:rsidRPr="00B75A41" w14:paraId="470E9EA9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329E070" w14:textId="77777777" w:rsidR="00455802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8941590" w14:textId="77777777" w:rsidR="00455802" w:rsidRDefault="00455802" w:rsidP="00204FCF"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40BE5DE" w14:textId="77777777" w:rsidR="00455802" w:rsidRDefault="00031D70" w:rsidP="0045580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 xml:space="preserve">7.2  </w:t>
            </w:r>
            <w:r>
              <w:rPr>
                <w:rFonts w:hint="eastAsia"/>
                <w:szCs w:val="21"/>
              </w:rPr>
              <w:t>总体均值的检验</w:t>
            </w:r>
          </w:p>
        </w:tc>
        <w:tc>
          <w:tcPr>
            <w:tcW w:w="1701" w:type="dxa"/>
            <w:vAlign w:val="center"/>
          </w:tcPr>
          <w:p w14:paraId="477E4419" w14:textId="77777777" w:rsidR="00455802" w:rsidRPr="008B4E0D" w:rsidRDefault="00031D70" w:rsidP="00204FC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520753BD" w14:textId="77777777" w:rsidR="00455802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E245FA2" w14:textId="77777777" w:rsidR="00D73E6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5475D238" w14:textId="77777777" w:rsidR="00455802" w:rsidRPr="009E5D4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455802" w:rsidRPr="00B75A41" w14:paraId="774A5D54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6E99DF3" w14:textId="77777777" w:rsidR="00455802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B5D43FA" w14:textId="77777777" w:rsidR="00455802" w:rsidRDefault="00455802" w:rsidP="00204FCF"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4059959" w14:textId="77777777" w:rsidR="00455802" w:rsidRDefault="00031D70" w:rsidP="00455802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7.3  </w:t>
            </w:r>
            <w:r>
              <w:rPr>
                <w:rFonts w:hint="eastAsia"/>
                <w:szCs w:val="21"/>
              </w:rPr>
              <w:t>总体比例的检验</w:t>
            </w:r>
          </w:p>
        </w:tc>
        <w:tc>
          <w:tcPr>
            <w:tcW w:w="1701" w:type="dxa"/>
            <w:vAlign w:val="center"/>
          </w:tcPr>
          <w:p w14:paraId="45D8C8C5" w14:textId="77777777" w:rsidR="00455802" w:rsidRPr="008B4E0D" w:rsidRDefault="00031D70" w:rsidP="00204FC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289AF473" w14:textId="77777777" w:rsidR="00455802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BA0B32C" w14:textId="77777777" w:rsidR="00D73E6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3F067F31" w14:textId="77777777" w:rsidR="00455802" w:rsidRPr="009E5D4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AF7849" w:rsidRPr="00B75A41" w14:paraId="3CE04354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AEB5A3F" w14:textId="77777777" w:rsidR="00AF7849" w:rsidRDefault="00AF7849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1F2111C" w14:textId="77777777" w:rsidR="00AF7849" w:rsidRDefault="00AF7849" w:rsidP="00204FCF"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2E871A24" w14:textId="77777777" w:rsidR="00AF7849" w:rsidRDefault="00031D70" w:rsidP="00AF784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7.4  </w:t>
            </w:r>
            <w:r>
              <w:rPr>
                <w:rFonts w:hint="eastAsia"/>
                <w:szCs w:val="21"/>
              </w:rPr>
              <w:t>总体方差的检验</w:t>
            </w:r>
          </w:p>
        </w:tc>
        <w:tc>
          <w:tcPr>
            <w:tcW w:w="1701" w:type="dxa"/>
            <w:vAlign w:val="center"/>
          </w:tcPr>
          <w:p w14:paraId="1002AF0C" w14:textId="77777777" w:rsidR="00AF7849" w:rsidRPr="008B4E0D" w:rsidRDefault="00031D70" w:rsidP="00204FC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52021C46" w14:textId="77777777" w:rsidR="00AF7849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6039D1F" w14:textId="77777777" w:rsidR="00D73E6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43AF731F" w14:textId="77777777" w:rsidR="00AF7849" w:rsidRPr="009E5D4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204FCF" w:rsidRPr="00B75A41" w14:paraId="64BBDAB0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283C9E8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14E57B56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</w:t>
            </w:r>
            <w:r>
              <w:rPr>
                <w:rFonts w:ascii="宋体"/>
                <w:szCs w:val="21"/>
              </w:rPr>
              <w:t>8</w:t>
            </w:r>
            <w:r>
              <w:rPr>
                <w:rFonts w:ascii="宋体" w:hint="eastAsia"/>
                <w:szCs w:val="21"/>
              </w:rPr>
              <w:t>章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相关与回归分析</w:t>
            </w:r>
          </w:p>
        </w:tc>
        <w:tc>
          <w:tcPr>
            <w:tcW w:w="3629" w:type="dxa"/>
            <w:vAlign w:val="center"/>
          </w:tcPr>
          <w:p w14:paraId="42B9529C" w14:textId="77777777" w:rsidR="00204FCF" w:rsidRPr="00B75A41" w:rsidRDefault="00031D70" w:rsidP="0045580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/>
                <w:szCs w:val="21"/>
              </w:rPr>
              <w:t xml:space="preserve">8.1  </w:t>
            </w:r>
            <w:r>
              <w:rPr>
                <w:rFonts w:hint="eastAsia"/>
                <w:szCs w:val="21"/>
              </w:rPr>
              <w:t>变量间关系的度量</w:t>
            </w:r>
          </w:p>
        </w:tc>
        <w:tc>
          <w:tcPr>
            <w:tcW w:w="1701" w:type="dxa"/>
            <w:vAlign w:val="center"/>
          </w:tcPr>
          <w:p w14:paraId="5AA2F646" w14:textId="77777777" w:rsidR="00204FCF" w:rsidRPr="00B75A41" w:rsidRDefault="00031D70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38CEBFD6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EA23780" w14:textId="77777777" w:rsidR="00204FCF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603823A2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455802" w:rsidRPr="00B75A41" w14:paraId="003A8A9B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5C16DCD" w14:textId="77777777" w:rsidR="00455802" w:rsidRPr="00B75A41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89E1F79" w14:textId="77777777" w:rsidR="00455802" w:rsidRPr="003A0050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252A422B" w14:textId="77777777" w:rsidR="00455802" w:rsidRDefault="00031D70" w:rsidP="00AF7849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8.2  </w:t>
            </w:r>
            <w:r>
              <w:rPr>
                <w:rFonts w:ascii="宋体" w:hint="eastAsia"/>
                <w:szCs w:val="21"/>
              </w:rPr>
              <w:t>回归模型及其参数估计</w:t>
            </w:r>
          </w:p>
        </w:tc>
        <w:tc>
          <w:tcPr>
            <w:tcW w:w="1701" w:type="dxa"/>
            <w:vAlign w:val="center"/>
          </w:tcPr>
          <w:p w14:paraId="613943F6" w14:textId="77777777" w:rsidR="00455802" w:rsidRDefault="00031D70" w:rsidP="00D73E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6CF11420" w14:textId="77777777" w:rsidR="00455802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79DEEB5" w14:textId="77777777" w:rsidR="00D73E6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00DB82EE" w14:textId="77777777" w:rsidR="00455802" w:rsidRPr="009E5D4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455802" w:rsidRPr="00B75A41" w14:paraId="529F15AD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0E3FAE1" w14:textId="77777777" w:rsidR="00455802" w:rsidRPr="00B75A41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51C7346" w14:textId="77777777" w:rsidR="00455802" w:rsidRPr="003A0050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4F7F173A" w14:textId="77777777" w:rsidR="00455802" w:rsidRDefault="00031D70" w:rsidP="00455802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8.3  </w:t>
            </w:r>
            <w:r>
              <w:rPr>
                <w:rFonts w:ascii="宋体" w:hint="eastAsia"/>
                <w:szCs w:val="21"/>
              </w:rPr>
              <w:t>模型评估和检验</w:t>
            </w:r>
          </w:p>
        </w:tc>
        <w:tc>
          <w:tcPr>
            <w:tcW w:w="1701" w:type="dxa"/>
            <w:vAlign w:val="center"/>
          </w:tcPr>
          <w:p w14:paraId="59AADAE5" w14:textId="77777777" w:rsidR="00455802" w:rsidRDefault="00031D70" w:rsidP="00D73E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0A9C6055" w14:textId="77777777" w:rsidR="00455802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C2847E4" w14:textId="77777777" w:rsidR="00D73E6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  <w:p w14:paraId="205AB359" w14:textId="77777777" w:rsidR="00455802" w:rsidRPr="009E5D4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455802" w:rsidRPr="00B75A41" w14:paraId="32D0578B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C0F7E77" w14:textId="77777777" w:rsidR="00455802" w:rsidRPr="00B75A41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973754C" w14:textId="77777777" w:rsidR="00455802" w:rsidRPr="003A0050" w:rsidRDefault="00455802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1D67A4D3" w14:textId="77777777" w:rsidR="00455802" w:rsidRDefault="00031D70" w:rsidP="00455802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8.4  </w:t>
            </w:r>
            <w:r>
              <w:rPr>
                <w:rFonts w:ascii="宋体" w:hint="eastAsia"/>
                <w:szCs w:val="21"/>
              </w:rPr>
              <w:t>利用回归方程进行预测</w:t>
            </w:r>
          </w:p>
        </w:tc>
        <w:tc>
          <w:tcPr>
            <w:tcW w:w="1701" w:type="dxa"/>
            <w:vAlign w:val="center"/>
          </w:tcPr>
          <w:p w14:paraId="2C2AFFAE" w14:textId="77777777" w:rsidR="00455802" w:rsidRDefault="00031D70" w:rsidP="00D73E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089F8590" w14:textId="77777777" w:rsidR="00455802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AD3A67F" w14:textId="77777777" w:rsidR="00D73E6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  <w:p w14:paraId="54A75763" w14:textId="77777777" w:rsidR="00455802" w:rsidRPr="009E5D4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204FCF" w:rsidRPr="00B75A41" w14:paraId="10258E9B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DBB3C85" w14:textId="77777777" w:rsidR="00204FCF" w:rsidRPr="00B75A41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30DB008" w14:textId="77777777" w:rsidR="00204FCF" w:rsidRPr="003A0050" w:rsidRDefault="00204FCF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F26E42C" w14:textId="77777777" w:rsidR="00204FCF" w:rsidRPr="00965FB8" w:rsidRDefault="00031D70" w:rsidP="00AF784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宋体"/>
                <w:szCs w:val="21"/>
              </w:rPr>
              <w:t xml:space="preserve">8.5  </w:t>
            </w:r>
            <w:r>
              <w:rPr>
                <w:rFonts w:ascii="宋体" w:hint="eastAsia"/>
                <w:szCs w:val="21"/>
              </w:rPr>
              <w:t>残差分析</w:t>
            </w:r>
          </w:p>
        </w:tc>
        <w:tc>
          <w:tcPr>
            <w:tcW w:w="1701" w:type="dxa"/>
            <w:vAlign w:val="center"/>
          </w:tcPr>
          <w:p w14:paraId="620C277A" w14:textId="77777777" w:rsidR="00204FCF" w:rsidRPr="00B75A41" w:rsidRDefault="00031D70" w:rsidP="00D73E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075355B4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30BA0D3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204FCF" w:rsidRPr="00B75A41" w14:paraId="04417E5B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BDC7C85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14:paraId="24A1B43D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 xml:space="preserve">9 </w:t>
            </w:r>
            <w:r>
              <w:rPr>
                <w:rFonts w:hint="eastAsia"/>
                <w:szCs w:val="21"/>
              </w:rPr>
              <w:t>章时间序列分析和预测</w:t>
            </w:r>
          </w:p>
        </w:tc>
        <w:tc>
          <w:tcPr>
            <w:tcW w:w="3629" w:type="dxa"/>
            <w:vAlign w:val="center"/>
          </w:tcPr>
          <w:p w14:paraId="6A8C4B4B" w14:textId="77777777" w:rsidR="00204FCF" w:rsidRPr="00CD5844" w:rsidRDefault="00031D70" w:rsidP="00455802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 xml:space="preserve">9.1  </w:t>
            </w:r>
            <w:r>
              <w:rPr>
                <w:rFonts w:hint="eastAsia"/>
                <w:szCs w:val="21"/>
              </w:rPr>
              <w:t>增长率分析</w:t>
            </w:r>
          </w:p>
        </w:tc>
        <w:tc>
          <w:tcPr>
            <w:tcW w:w="1701" w:type="dxa"/>
            <w:vAlign w:val="center"/>
          </w:tcPr>
          <w:p w14:paraId="233172DC" w14:textId="77777777" w:rsidR="00204FCF" w:rsidRPr="00B75A41" w:rsidRDefault="00031D70" w:rsidP="00204FC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3B102A01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6283829" w14:textId="77777777" w:rsidR="00204FCF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7FFF67E3" w14:textId="77777777" w:rsidR="00204FCF" w:rsidRPr="00B75A41" w:rsidRDefault="00031D70" w:rsidP="00204FC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D73E64" w:rsidRPr="00B75A41" w14:paraId="4B0CE444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F992B85" w14:textId="77777777" w:rsidR="00D73E64" w:rsidRPr="00B75A41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2276B94" w14:textId="77777777" w:rsidR="00D73E64" w:rsidRPr="003A0050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D56D394" w14:textId="77777777" w:rsidR="00D73E64" w:rsidRDefault="00031D70" w:rsidP="00D73E64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9.2  </w:t>
            </w:r>
            <w:r>
              <w:rPr>
                <w:rFonts w:hint="eastAsia"/>
                <w:szCs w:val="21"/>
              </w:rPr>
              <w:t>时间序列的成分和预测方法</w:t>
            </w:r>
          </w:p>
        </w:tc>
        <w:tc>
          <w:tcPr>
            <w:tcW w:w="1701" w:type="dxa"/>
            <w:vAlign w:val="center"/>
          </w:tcPr>
          <w:p w14:paraId="56FF7AD4" w14:textId="77777777" w:rsidR="00D73E64" w:rsidRDefault="00031D70" w:rsidP="00D73E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2217FB59" w14:textId="77777777" w:rsidR="00D73E6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D124121" w14:textId="77777777" w:rsidR="00D73E6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10594085" w14:textId="77777777" w:rsidR="00D73E64" w:rsidRPr="009E5D4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D73E64" w:rsidRPr="00B75A41" w14:paraId="3834AC6C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89DD626" w14:textId="77777777" w:rsidR="00D73E64" w:rsidRPr="00B75A41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A2D5AA6" w14:textId="77777777" w:rsidR="00D73E64" w:rsidRPr="003A0050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8FB9341" w14:textId="77777777" w:rsidR="00D73E64" w:rsidRDefault="00031D70" w:rsidP="00D73E64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9.2  </w:t>
            </w:r>
            <w:r>
              <w:rPr>
                <w:rFonts w:hint="eastAsia"/>
                <w:szCs w:val="21"/>
              </w:rPr>
              <w:t>平滑法预测</w:t>
            </w:r>
          </w:p>
        </w:tc>
        <w:tc>
          <w:tcPr>
            <w:tcW w:w="1701" w:type="dxa"/>
            <w:vAlign w:val="center"/>
          </w:tcPr>
          <w:p w14:paraId="164D159C" w14:textId="77777777" w:rsidR="00D73E64" w:rsidRDefault="00031D70" w:rsidP="00D73E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2642B1DA" w14:textId="77777777" w:rsidR="00D73E6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7ADCA2A" w14:textId="77777777" w:rsidR="00D73E6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  <w:p w14:paraId="1131A286" w14:textId="77777777" w:rsidR="00D73E64" w:rsidRPr="009E5D4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D73E64" w:rsidRPr="00B75A41" w14:paraId="719579E1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7C7787C" w14:textId="77777777" w:rsidR="00D73E64" w:rsidRPr="00B75A41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A66114E" w14:textId="77777777" w:rsidR="00D73E64" w:rsidRPr="003A0050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58B29229" w14:textId="77777777" w:rsidR="00D73E64" w:rsidRPr="00965FB8" w:rsidRDefault="00031D70" w:rsidP="00D73E64">
            <w:pPr>
              <w:rPr>
                <w:rFonts w:ascii="Times New Roman" w:hAnsi="Times New Roman"/>
              </w:rPr>
            </w:pPr>
            <w:r>
              <w:rPr>
                <w:szCs w:val="21"/>
              </w:rPr>
              <w:t xml:space="preserve">9.3  </w:t>
            </w:r>
            <w:r>
              <w:rPr>
                <w:rFonts w:hint="eastAsia"/>
                <w:szCs w:val="21"/>
              </w:rPr>
              <w:t>趋势预测</w:t>
            </w:r>
          </w:p>
        </w:tc>
        <w:tc>
          <w:tcPr>
            <w:tcW w:w="1701" w:type="dxa"/>
            <w:vAlign w:val="center"/>
          </w:tcPr>
          <w:p w14:paraId="559E0AE8" w14:textId="77777777" w:rsidR="00D73E64" w:rsidRPr="00B75A41" w:rsidRDefault="00031D70" w:rsidP="00D73E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2B154238" w14:textId="77777777" w:rsidR="00D73E64" w:rsidRPr="00B75A41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99A334F" w14:textId="77777777" w:rsidR="00D73E6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  <w:p w14:paraId="5BAF5D27" w14:textId="77777777" w:rsidR="00D73E64" w:rsidRPr="00B75A41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D73E64" w:rsidRPr="00B75A41" w14:paraId="0C2C19DF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E71AF57" w14:textId="77777777" w:rsidR="00D73E64" w:rsidRPr="00B75A41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A606729" w14:textId="77777777" w:rsidR="00D73E64" w:rsidRPr="00B75A41" w:rsidRDefault="00D73E64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1F625F78" w14:textId="77777777" w:rsidR="00D73E64" w:rsidRPr="00F6671B" w:rsidRDefault="00031D70" w:rsidP="00D73E6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szCs w:val="21"/>
              </w:rPr>
              <w:t xml:space="preserve">9.4  </w:t>
            </w:r>
            <w:r>
              <w:rPr>
                <w:rFonts w:hint="eastAsia"/>
                <w:szCs w:val="21"/>
              </w:rPr>
              <w:t>分解法预测</w:t>
            </w:r>
          </w:p>
        </w:tc>
        <w:tc>
          <w:tcPr>
            <w:tcW w:w="1701" w:type="dxa"/>
            <w:vAlign w:val="center"/>
          </w:tcPr>
          <w:p w14:paraId="1BF554B0" w14:textId="77777777" w:rsidR="00D73E64" w:rsidRPr="00B75A41" w:rsidRDefault="00031D70" w:rsidP="00D73E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2DBEB277" w14:textId="77777777" w:rsidR="00D73E64" w:rsidRPr="00B75A41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3A0050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7D1407F" w14:textId="77777777" w:rsidR="00D73E64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  <w:p w14:paraId="01A403A2" w14:textId="77777777" w:rsidR="00D73E64" w:rsidRPr="00B75A41" w:rsidRDefault="00031D70" w:rsidP="00D73E6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</w:tbl>
    <w:p w14:paraId="12E94673" w14:textId="77777777" w:rsidR="00A546A2" w:rsidRPr="00B118F1" w:rsidRDefault="00031D70" w:rsidP="002B071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129FA690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1A405EDE" w14:textId="77777777" w:rsidR="00A546A2" w:rsidRPr="00B75A41" w:rsidRDefault="00031D70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32842581" w14:textId="77777777" w:rsidR="00A546A2" w:rsidRPr="00B75A41" w:rsidRDefault="00031D70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2935E0" w:rsidRPr="00B75A41" w14:paraId="6732A4AB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11C5923B" w14:textId="77777777" w:rsidR="002935E0" w:rsidRPr="009E5D44" w:rsidRDefault="00031D70" w:rsidP="002935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87AE32" w14:textId="77777777" w:rsidR="002935E0" w:rsidRPr="00031D70" w:rsidRDefault="00031D70" w:rsidP="002935E0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 w:rsidRPr="00031D70">
              <w:rPr>
                <w:rFonts w:ascii="宋体" w:eastAsia="宋体" w:hAnsi="宋体" w:cs="Arial" w:hint="eastAsia"/>
              </w:rPr>
              <w:t>基本统计方法的掌握和对各种统计方法所包含统计思想的理解。</w:t>
            </w:r>
          </w:p>
        </w:tc>
      </w:tr>
      <w:tr w:rsidR="002935E0" w:rsidRPr="00B75A41" w14:paraId="5E775A02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1CE416E1" w14:textId="77777777" w:rsidR="002935E0" w:rsidRPr="00A14474" w:rsidRDefault="00031D70" w:rsidP="002935E0">
            <w:pPr>
              <w:jc w:val="center"/>
              <w:rPr>
                <w:rFonts w:ascii="Times New Roman" w:hAnsi="Times New Roman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14:paraId="754E78A5" w14:textId="77777777" w:rsidR="002935E0" w:rsidRPr="00031D70" w:rsidRDefault="00031D70" w:rsidP="002935E0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 w:rsidRPr="00031D70">
              <w:rPr>
                <w:rFonts w:ascii="宋体" w:eastAsia="宋体" w:hAnsi="宋体" w:cs="Arial" w:hint="eastAsia"/>
              </w:rPr>
              <w:t>各种统计方法的不同特点、应用条件及适用场合的掌握</w:t>
            </w:r>
            <w:r w:rsidRPr="00031D70">
              <w:rPr>
                <w:rFonts w:ascii="宋体" w:eastAsia="宋体" w:hAnsi="宋体" w:cs="Arial"/>
              </w:rPr>
              <w:t xml:space="preserve">; </w:t>
            </w:r>
            <w:r w:rsidRPr="00031D70">
              <w:rPr>
                <w:rFonts w:ascii="宋体" w:eastAsia="宋体" w:hAnsi="宋体" w:cs="Arial" w:hint="eastAsia"/>
              </w:rPr>
              <w:t>并能应用于财务与经</w:t>
            </w:r>
            <w:r w:rsidRPr="00031D70">
              <w:rPr>
                <w:rFonts w:ascii="宋体" w:eastAsia="宋体" w:hAnsi="宋体" w:cs="Arial"/>
              </w:rPr>
              <w:t xml:space="preserve"> </w:t>
            </w:r>
            <w:r w:rsidRPr="00031D70">
              <w:rPr>
                <w:rFonts w:ascii="宋体" w:eastAsia="宋体" w:hAnsi="宋体" w:cs="Arial" w:hint="eastAsia"/>
              </w:rPr>
              <w:t>金融管理专业领域。</w:t>
            </w:r>
          </w:p>
        </w:tc>
      </w:tr>
      <w:tr w:rsidR="002935E0" w:rsidRPr="00B75A41" w14:paraId="317AA39D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23C4F989" w14:textId="77777777" w:rsidR="002935E0" w:rsidRPr="009E5D44" w:rsidRDefault="00031D70" w:rsidP="002935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14:paraId="56A5CB71" w14:textId="77777777" w:rsidR="002935E0" w:rsidRPr="00031D70" w:rsidRDefault="00031D70" w:rsidP="002935E0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031D70">
              <w:rPr>
                <w:rFonts w:ascii="宋体" w:eastAsia="宋体" w:hAnsi="宋体" w:cs="Arial" w:hint="eastAsia"/>
              </w:rPr>
              <w:t>学生运用统计方法分析和解决实际问题的能力</w:t>
            </w:r>
            <w:r w:rsidRPr="00031D70">
              <w:rPr>
                <w:rFonts w:ascii="宋体" w:eastAsia="宋体" w:hAnsi="宋体" w:cs="Arial"/>
              </w:rPr>
              <w:t xml:space="preserve">. </w:t>
            </w:r>
            <w:r w:rsidRPr="00031D70">
              <w:rPr>
                <w:rFonts w:ascii="宋体" w:eastAsia="宋体" w:hAnsi="宋体" w:cs="Arial" w:hint="eastAsia"/>
              </w:rPr>
              <w:t>以及了解财务金融管理学前理论与科学研究之应用。</w:t>
            </w:r>
          </w:p>
        </w:tc>
      </w:tr>
      <w:tr w:rsidR="002935E0" w:rsidRPr="00B75A41" w14:paraId="7CF3EE13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8E397A6" w14:textId="77777777" w:rsidR="002935E0" w:rsidRPr="009E5D44" w:rsidRDefault="00031D70" w:rsidP="002935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4" w:name="_Hlk524877914"/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Pr="009E5D4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 w14:paraId="5E3D9E6F" w14:textId="77777777" w:rsidR="002935E0" w:rsidRPr="00031D70" w:rsidRDefault="00031D70" w:rsidP="002935E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rFonts w:ascii="宋体" w:eastAsia="宋体" w:hAnsi="宋体"/>
                <w:szCs w:val="21"/>
              </w:rPr>
            </w:pPr>
            <w:r w:rsidRPr="00031D70">
              <w:rPr>
                <w:rFonts w:ascii="宋体" w:eastAsia="宋体" w:hAnsi="宋体" w:cs="Arial" w:hint="eastAsia"/>
              </w:rPr>
              <w:t>使用</w:t>
            </w:r>
            <w:r w:rsidRPr="00031D70">
              <w:rPr>
                <w:rFonts w:ascii="宋体" w:eastAsia="宋体" w:hAnsi="宋体" w:cs="Arial"/>
              </w:rPr>
              <w:t>EXCEL</w:t>
            </w:r>
            <w:r w:rsidRPr="00031D70">
              <w:rPr>
                <w:rFonts w:ascii="宋体" w:eastAsia="宋体" w:hAnsi="宋体" w:cs="Arial" w:hint="eastAsia"/>
              </w:rPr>
              <w:t>软件分析数据并合理解释软件输出结果的能力。</w:t>
            </w:r>
          </w:p>
        </w:tc>
      </w:tr>
    </w:tbl>
    <w:bookmarkEnd w:id="4"/>
    <w:p w14:paraId="3501425E" w14:textId="77777777" w:rsidR="00580B0E" w:rsidRPr="00B118F1" w:rsidRDefault="00031D70" w:rsidP="002B071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02970C38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0C5BE68B" w14:textId="77777777" w:rsidR="00B75A41" w:rsidRPr="00B75A41" w:rsidRDefault="00031D70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3CA82688" w14:textId="77777777" w:rsidR="00B75A41" w:rsidRPr="00B75A41" w:rsidRDefault="00031D70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19DB068D" w14:textId="77777777" w:rsidR="00B75A41" w:rsidRPr="00B75A41" w:rsidRDefault="00031D70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</w:t>
            </w:r>
            <w:r w:rsidRPr="00B75A41">
              <w:rPr>
                <w:rFonts w:ascii="宋体" w:eastAsia="宋体" w:hAnsi="宋体"/>
                <w:b/>
                <w:szCs w:val="21"/>
              </w:rPr>
              <w:t>/</w:t>
            </w:r>
            <w:r w:rsidRPr="00B75A41">
              <w:rPr>
                <w:rFonts w:ascii="宋体" w:eastAsia="宋体" w:hAnsi="宋体" w:hint="eastAsia"/>
                <w:b/>
                <w:szCs w:val="21"/>
              </w:rPr>
              <w:t>评价细则</w:t>
            </w:r>
          </w:p>
        </w:tc>
      </w:tr>
      <w:tr w:rsidR="00080DE0" w:rsidRPr="00B75A41" w14:paraId="44D3B7DD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77BC6E46" w14:textId="77777777" w:rsidR="00080DE0" w:rsidRPr="00726809" w:rsidRDefault="00031D7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12DF5A89" w14:textId="77777777" w:rsidR="00080DE0" w:rsidRPr="00726809" w:rsidRDefault="00031D7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1DA101EE" w14:textId="77777777" w:rsidR="00080DE0" w:rsidRPr="00726809" w:rsidRDefault="00031D70" w:rsidP="00080DE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080DE0" w:rsidRPr="00B75A41" w14:paraId="47A3FE82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0941802A" w14:textId="77777777" w:rsidR="00080DE0" w:rsidRPr="00726809" w:rsidRDefault="00031D7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上机实验</w:t>
            </w:r>
          </w:p>
        </w:tc>
        <w:tc>
          <w:tcPr>
            <w:tcW w:w="793" w:type="dxa"/>
            <w:vAlign w:val="center"/>
          </w:tcPr>
          <w:p w14:paraId="30DE8DCC" w14:textId="77777777" w:rsidR="00080DE0" w:rsidRPr="00726809" w:rsidRDefault="00031D7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64F289F9" w14:textId="77777777" w:rsidR="00080DE0" w:rsidRPr="00726809" w:rsidRDefault="00031D70" w:rsidP="00080DE0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统计学各类上机项目完成情况汇总记录表</w:t>
            </w:r>
          </w:p>
        </w:tc>
      </w:tr>
      <w:tr w:rsidR="00080DE0" w:rsidRPr="00B75A41" w14:paraId="037D07A8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79678E06" w14:textId="77777777" w:rsidR="00080DE0" w:rsidRPr="00726809" w:rsidRDefault="00031D7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14C0835A" w14:textId="77777777" w:rsidR="00080DE0" w:rsidRPr="00726809" w:rsidRDefault="00031D7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387BE13F" w14:textId="77777777" w:rsidR="00080DE0" w:rsidRPr="00726809" w:rsidRDefault="00031D70" w:rsidP="00E23E19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笔试</w:t>
            </w:r>
            <w:r>
              <w:rPr>
                <w:rFonts w:ascii="宋体" w:hint="eastAsia"/>
                <w:color w:val="000000"/>
                <w:szCs w:val="21"/>
              </w:rPr>
              <w:t>，题型有选择题、判断题、概念题、简答题、计算题等，考核内容涵盖了所学的基本知识点，不仅考核学生对基本知识点的掌握程度，而且也考察对相关知识和理论运用的能力。</w:t>
            </w:r>
          </w:p>
        </w:tc>
      </w:tr>
      <w:bookmarkEnd w:id="3"/>
    </w:tbl>
    <w:p w14:paraId="6E9B5C5E" w14:textId="77777777"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3A05" w14:textId="77777777" w:rsidR="004B5BE3" w:rsidRDefault="004B5BE3" w:rsidP="007E1E48">
      <w:r>
        <w:separator/>
      </w:r>
    </w:p>
  </w:endnote>
  <w:endnote w:type="continuationSeparator" w:id="0">
    <w:p w14:paraId="5217BA53" w14:textId="77777777" w:rsidR="004B5BE3" w:rsidRDefault="004B5BE3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437088E8" w14:textId="77777777" w:rsidR="00B951B1" w:rsidRDefault="004258E2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 w:rsidR="00B951B1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E50D9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4F40F64F" w14:textId="77777777" w:rsidR="00B951B1" w:rsidRDefault="00B951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A8FA6" w14:textId="77777777" w:rsidR="004B5BE3" w:rsidRDefault="004B5BE3" w:rsidP="007E1E48">
      <w:r>
        <w:separator/>
      </w:r>
    </w:p>
  </w:footnote>
  <w:footnote w:type="continuationSeparator" w:id="0">
    <w:p w14:paraId="50B87EB4" w14:textId="77777777" w:rsidR="004B5BE3" w:rsidRDefault="004B5BE3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F91F6E"/>
    <w:multiLevelType w:val="singleLevel"/>
    <w:tmpl w:val="B4F91F6E"/>
    <w:lvl w:ilvl="0">
      <w:start w:val="3"/>
      <w:numFmt w:val="decimal"/>
      <w:suff w:val="space"/>
      <w:lvlText w:val="第%1章"/>
      <w:lvlJc w:val="left"/>
    </w:lvl>
  </w:abstractNum>
  <w:abstractNum w:abstractNumId="1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153A4"/>
    <w:rsid w:val="00025AFF"/>
    <w:rsid w:val="00031D70"/>
    <w:rsid w:val="00052533"/>
    <w:rsid w:val="00054AC6"/>
    <w:rsid w:val="00080DE0"/>
    <w:rsid w:val="00083A66"/>
    <w:rsid w:val="000844C9"/>
    <w:rsid w:val="000A7480"/>
    <w:rsid w:val="000B5C81"/>
    <w:rsid w:val="000B6496"/>
    <w:rsid w:val="000C1E27"/>
    <w:rsid w:val="000C52BB"/>
    <w:rsid w:val="000C7C3F"/>
    <w:rsid w:val="000D6848"/>
    <w:rsid w:val="000E2E2E"/>
    <w:rsid w:val="00113B48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97413"/>
    <w:rsid w:val="001A58B5"/>
    <w:rsid w:val="001A720E"/>
    <w:rsid w:val="001B425E"/>
    <w:rsid w:val="001C46E2"/>
    <w:rsid w:val="001C6A8F"/>
    <w:rsid w:val="001D043B"/>
    <w:rsid w:val="001D69AC"/>
    <w:rsid w:val="00200CA7"/>
    <w:rsid w:val="00204FCF"/>
    <w:rsid w:val="00216BF0"/>
    <w:rsid w:val="00222DE3"/>
    <w:rsid w:val="00243EBA"/>
    <w:rsid w:val="002450FE"/>
    <w:rsid w:val="0025194F"/>
    <w:rsid w:val="002544C8"/>
    <w:rsid w:val="00282095"/>
    <w:rsid w:val="00287C7B"/>
    <w:rsid w:val="00291B70"/>
    <w:rsid w:val="00291D31"/>
    <w:rsid w:val="002935E0"/>
    <w:rsid w:val="002A43B5"/>
    <w:rsid w:val="002A717D"/>
    <w:rsid w:val="002B0714"/>
    <w:rsid w:val="002B0E5E"/>
    <w:rsid w:val="002C3062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56DE2"/>
    <w:rsid w:val="00366C9F"/>
    <w:rsid w:val="00371B6C"/>
    <w:rsid w:val="00383C2C"/>
    <w:rsid w:val="00394771"/>
    <w:rsid w:val="003A0050"/>
    <w:rsid w:val="003C4383"/>
    <w:rsid w:val="003C4AF6"/>
    <w:rsid w:val="003E0CAC"/>
    <w:rsid w:val="003E6EC8"/>
    <w:rsid w:val="003F26E5"/>
    <w:rsid w:val="003F4F79"/>
    <w:rsid w:val="003F67C5"/>
    <w:rsid w:val="004028AA"/>
    <w:rsid w:val="004174DC"/>
    <w:rsid w:val="00424777"/>
    <w:rsid w:val="00425723"/>
    <w:rsid w:val="004258E2"/>
    <w:rsid w:val="00433FCF"/>
    <w:rsid w:val="00455802"/>
    <w:rsid w:val="00455E63"/>
    <w:rsid w:val="004665B9"/>
    <w:rsid w:val="00471D9A"/>
    <w:rsid w:val="0048432B"/>
    <w:rsid w:val="00495177"/>
    <w:rsid w:val="004B47A0"/>
    <w:rsid w:val="004B5BE3"/>
    <w:rsid w:val="004B7B5C"/>
    <w:rsid w:val="004C23BB"/>
    <w:rsid w:val="004E0070"/>
    <w:rsid w:val="004E31F6"/>
    <w:rsid w:val="0050422A"/>
    <w:rsid w:val="00516FA1"/>
    <w:rsid w:val="00522980"/>
    <w:rsid w:val="00524163"/>
    <w:rsid w:val="00547A9A"/>
    <w:rsid w:val="00560B9E"/>
    <w:rsid w:val="00564464"/>
    <w:rsid w:val="00580B0E"/>
    <w:rsid w:val="005B0077"/>
    <w:rsid w:val="005B6285"/>
    <w:rsid w:val="005B62AE"/>
    <w:rsid w:val="005C0683"/>
    <w:rsid w:val="005C31AB"/>
    <w:rsid w:val="005C79F8"/>
    <w:rsid w:val="005D2C79"/>
    <w:rsid w:val="005D5315"/>
    <w:rsid w:val="005D70EB"/>
    <w:rsid w:val="005E1972"/>
    <w:rsid w:val="005F5AA2"/>
    <w:rsid w:val="0062581F"/>
    <w:rsid w:val="00655326"/>
    <w:rsid w:val="00660D36"/>
    <w:rsid w:val="006625D0"/>
    <w:rsid w:val="00670894"/>
    <w:rsid w:val="00681BB4"/>
    <w:rsid w:val="006877CC"/>
    <w:rsid w:val="006917A8"/>
    <w:rsid w:val="00697AE9"/>
    <w:rsid w:val="006A496B"/>
    <w:rsid w:val="006B0650"/>
    <w:rsid w:val="006B4164"/>
    <w:rsid w:val="006C30F5"/>
    <w:rsid w:val="00707982"/>
    <w:rsid w:val="00715BF0"/>
    <w:rsid w:val="00735181"/>
    <w:rsid w:val="00751139"/>
    <w:rsid w:val="0076285C"/>
    <w:rsid w:val="0076576A"/>
    <w:rsid w:val="00792141"/>
    <w:rsid w:val="0079342B"/>
    <w:rsid w:val="007A1CF2"/>
    <w:rsid w:val="007A486F"/>
    <w:rsid w:val="007B210B"/>
    <w:rsid w:val="007B60A0"/>
    <w:rsid w:val="007B6373"/>
    <w:rsid w:val="007D158B"/>
    <w:rsid w:val="007D4FB9"/>
    <w:rsid w:val="007E1E48"/>
    <w:rsid w:val="007F238B"/>
    <w:rsid w:val="00801B2F"/>
    <w:rsid w:val="008023F8"/>
    <w:rsid w:val="0080283E"/>
    <w:rsid w:val="00813B5D"/>
    <w:rsid w:val="00816C43"/>
    <w:rsid w:val="00817571"/>
    <w:rsid w:val="008208FB"/>
    <w:rsid w:val="008218F7"/>
    <w:rsid w:val="008546AF"/>
    <w:rsid w:val="008550DA"/>
    <w:rsid w:val="00857496"/>
    <w:rsid w:val="00870DED"/>
    <w:rsid w:val="00883FCF"/>
    <w:rsid w:val="00890594"/>
    <w:rsid w:val="008B68A5"/>
    <w:rsid w:val="008C54FB"/>
    <w:rsid w:val="008E4BFB"/>
    <w:rsid w:val="008F3AF5"/>
    <w:rsid w:val="0090431C"/>
    <w:rsid w:val="009078FE"/>
    <w:rsid w:val="0091063A"/>
    <w:rsid w:val="009108C5"/>
    <w:rsid w:val="00914D31"/>
    <w:rsid w:val="00917BF5"/>
    <w:rsid w:val="009220E2"/>
    <w:rsid w:val="00937226"/>
    <w:rsid w:val="009521D5"/>
    <w:rsid w:val="00957CE0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9F12A0"/>
    <w:rsid w:val="00A009D8"/>
    <w:rsid w:val="00A0451E"/>
    <w:rsid w:val="00A14474"/>
    <w:rsid w:val="00A1657C"/>
    <w:rsid w:val="00A25F59"/>
    <w:rsid w:val="00A32918"/>
    <w:rsid w:val="00A33642"/>
    <w:rsid w:val="00A35C1B"/>
    <w:rsid w:val="00A41551"/>
    <w:rsid w:val="00A467F6"/>
    <w:rsid w:val="00A546A2"/>
    <w:rsid w:val="00A604B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275D"/>
    <w:rsid w:val="00AE3638"/>
    <w:rsid w:val="00AF2A6F"/>
    <w:rsid w:val="00AF3FF3"/>
    <w:rsid w:val="00AF7849"/>
    <w:rsid w:val="00B04E7B"/>
    <w:rsid w:val="00B1086A"/>
    <w:rsid w:val="00B118F1"/>
    <w:rsid w:val="00B13AA3"/>
    <w:rsid w:val="00B162A0"/>
    <w:rsid w:val="00B17FD0"/>
    <w:rsid w:val="00B34D18"/>
    <w:rsid w:val="00B4006A"/>
    <w:rsid w:val="00B40D78"/>
    <w:rsid w:val="00B42D3E"/>
    <w:rsid w:val="00B475F8"/>
    <w:rsid w:val="00B62B6B"/>
    <w:rsid w:val="00B64980"/>
    <w:rsid w:val="00B75A41"/>
    <w:rsid w:val="00B951B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56370"/>
    <w:rsid w:val="00C67E6F"/>
    <w:rsid w:val="00C71C8F"/>
    <w:rsid w:val="00CA4436"/>
    <w:rsid w:val="00CA6638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73E64"/>
    <w:rsid w:val="00DA53B6"/>
    <w:rsid w:val="00DC230F"/>
    <w:rsid w:val="00DC7046"/>
    <w:rsid w:val="00DF401D"/>
    <w:rsid w:val="00E01950"/>
    <w:rsid w:val="00E07880"/>
    <w:rsid w:val="00E16E39"/>
    <w:rsid w:val="00E178ED"/>
    <w:rsid w:val="00E23E19"/>
    <w:rsid w:val="00E40F3F"/>
    <w:rsid w:val="00E50D9B"/>
    <w:rsid w:val="00E61FC2"/>
    <w:rsid w:val="00E65070"/>
    <w:rsid w:val="00E87965"/>
    <w:rsid w:val="00E92610"/>
    <w:rsid w:val="00E946BA"/>
    <w:rsid w:val="00EA79D8"/>
    <w:rsid w:val="00ED506B"/>
    <w:rsid w:val="00EE1B4B"/>
    <w:rsid w:val="00EE2904"/>
    <w:rsid w:val="00EF1E9D"/>
    <w:rsid w:val="00EF724C"/>
    <w:rsid w:val="00F0196D"/>
    <w:rsid w:val="00F10EE3"/>
    <w:rsid w:val="00F17D67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5B752"/>
  <w15:docId w15:val="{C99EC616-8237-4063-B39C-D467AB3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2A59-6BEF-45DF-9FA3-3BC3B497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589</Words>
  <Characters>3361</Characters>
  <Application>Microsoft Office Word</Application>
  <DocSecurity>0</DocSecurity>
  <Lines>28</Lines>
  <Paragraphs>7</Paragraphs>
  <ScaleCrop>false</ScaleCrop>
  <Company>China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 hongwei</cp:lastModifiedBy>
  <cp:revision>12</cp:revision>
  <cp:lastPrinted>2019-03-21T12:39:00Z</cp:lastPrinted>
  <dcterms:created xsi:type="dcterms:W3CDTF">2019-06-26T02:47:00Z</dcterms:created>
  <dcterms:modified xsi:type="dcterms:W3CDTF">2019-10-29T14:05:00Z</dcterms:modified>
</cp:coreProperties>
</file>