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5" w:rsidRDefault="009C7F81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090266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:rsidR="00711D3F" w:rsidRDefault="00711D3F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乡村旅游概论本科课程教学大纲</w:t>
                  </w:r>
                </w:p>
              </w:txbxContent>
            </v:textbox>
          </v:rect>
        </w:pict>
      </w:r>
    </w:p>
    <w:p w:rsidR="00895B25" w:rsidRDefault="009C7F81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090266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>
              <w:txbxContent>
                <w:p w:rsidR="00711D3F" w:rsidRDefault="00711D3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编制人：姬康</w:t>
                  </w:r>
                </w:p>
                <w:p w:rsidR="00711D3F" w:rsidRDefault="00711D3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87212E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郑春霞</w:t>
                  </w:r>
                </w:p>
                <w:p w:rsidR="00711D3F" w:rsidRDefault="00711D3F"/>
              </w:txbxContent>
            </v:textbox>
          </v:rect>
        </w:pict>
      </w:r>
      <w:r w:rsidR="00090266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>
              <w:txbxContent>
                <w:p w:rsidR="00711D3F" w:rsidRDefault="00711D3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711D3F" w:rsidRDefault="00711D3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87212E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:rsidR="00711D3F" w:rsidRDefault="00711D3F"/>
              </w:txbxContent>
            </v:textbox>
          </v:rect>
        </w:pict>
      </w:r>
    </w:p>
    <w:p w:rsidR="00895B25" w:rsidRDefault="00895B2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895B25" w:rsidRDefault="009C7F81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895B25" w:rsidRDefault="009C7F81" w:rsidP="0087483E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895B25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乡村旅游概论</w:t>
            </w:r>
          </w:p>
        </w:tc>
      </w:tr>
      <w:tr w:rsidR="00895B25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895B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General Introduction to </w:t>
            </w:r>
            <w:r w:rsidR="00921E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Rural Tourism</w:t>
            </w:r>
          </w:p>
        </w:tc>
      </w:tr>
      <w:tr w:rsidR="00895B2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BF7E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2458A">
              <w:rPr>
                <w:rFonts w:ascii="宋体" w:hAnsi="宋体" w:cs="宋体"/>
                <w:kern w:val="0"/>
                <w:szCs w:val="21"/>
              </w:rPr>
              <w:t>18147050200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选修课</w:t>
            </w:r>
          </w:p>
        </w:tc>
      </w:tr>
      <w:tr w:rsidR="00895B2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895B2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895B25" w:rsidRDefault="0087483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895B25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D2C60" w:rsidRDefault="0087483E" w:rsidP="0087483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895B2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95B25" w:rsidRDefault="00BF7E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旅游学概论、旅游目的地管理、旅游策划概论、消费者行为学</w:t>
            </w:r>
          </w:p>
        </w:tc>
      </w:tr>
      <w:tr w:rsidR="00895B2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95B25" w:rsidRDefault="001A18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干永福，刘锋.乡村旅游概论.北京：中国旅游出版社，2017.</w:t>
            </w:r>
          </w:p>
        </w:tc>
      </w:tr>
      <w:tr w:rsidR="00895B25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95B25" w:rsidRDefault="001A18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徐丁，李瑞雪.休闲农业与乡村旅游.</w:t>
            </w:r>
            <w:r w:rsidR="005F441E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中国农业科学技术出版社.2018.</w:t>
            </w:r>
          </w:p>
          <w:p w:rsidR="001A1895" w:rsidRDefault="005F441E" w:rsidP="001A18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张晶晶.</w:t>
            </w:r>
            <w:r w:rsidR="001A1895">
              <w:rPr>
                <w:rFonts w:ascii="宋体" w:eastAsia="宋体" w:hAnsi="宋体" w:hint="eastAsia"/>
                <w:sz w:val="24"/>
                <w:szCs w:val="24"/>
              </w:rPr>
              <w:t>乡村旅游学研究.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北京：冶金工业出版社.2019.</w:t>
            </w:r>
          </w:p>
          <w:p w:rsidR="001A1895" w:rsidRDefault="005F441E" w:rsidP="001A18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骆高远.</w:t>
            </w:r>
            <w:r w:rsidR="001A1895">
              <w:rPr>
                <w:rFonts w:ascii="宋体" w:eastAsia="宋体" w:hAnsi="宋体" w:hint="eastAsia"/>
                <w:sz w:val="24"/>
                <w:szCs w:val="24"/>
              </w:rPr>
              <w:t>休闲农业与乡村旅游.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杭州：浙江大学出版社.2016.</w:t>
            </w:r>
          </w:p>
        </w:tc>
      </w:tr>
      <w:tr w:rsidR="00895B2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95B25" w:rsidRDefault="001A18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干永福，刘锋.乡村旅游概论.北京：中国旅游出版社，2017.</w:t>
            </w:r>
          </w:p>
        </w:tc>
      </w:tr>
    </w:tbl>
    <w:p w:rsidR="00895B25" w:rsidRDefault="009C7F8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895B25" w:rsidRDefault="009C7F81" w:rsidP="0087483E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895B2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B25" w:rsidRDefault="009C7F8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895B25" w:rsidRDefault="009C7F8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5716CB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6CB" w:rsidRDefault="005716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716CB" w:rsidRDefault="00DE2D28" w:rsidP="005716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树立可持续的、多元化的乡村旅游发展理念，认同乡村旅游与整个旅游产业的协同发展</w:t>
            </w:r>
          </w:p>
        </w:tc>
      </w:tr>
      <w:tr w:rsidR="005716C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6CB" w:rsidRDefault="005716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716CB" w:rsidRDefault="005716CB" w:rsidP="00DE2D2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了解乡村旅游前沿理论和实践</w:t>
            </w:r>
            <w:r w:rsidR="00DE2D28">
              <w:rPr>
                <w:rFonts w:ascii="宋体" w:eastAsia="宋体" w:hAnsi="宋体" w:hint="eastAsia"/>
                <w:szCs w:val="21"/>
              </w:rPr>
              <w:t>，对乡村旅游资源要素、产品开发、组织管理、运营模式、营销、管理有一定了解</w:t>
            </w:r>
          </w:p>
        </w:tc>
      </w:tr>
      <w:tr w:rsidR="005716C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6CB" w:rsidRDefault="005716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716CB" w:rsidRDefault="00DE2D28" w:rsidP="0002350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具备乡村旅游资源的挖掘开发能力、组织管理能力，能够将营销、组织管理、人力资源管理等知识用于乡村旅游的具体实践当中</w:t>
            </w:r>
          </w:p>
        </w:tc>
      </w:tr>
      <w:tr w:rsidR="005716C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6CB" w:rsidRDefault="005716C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5716CB" w:rsidRDefault="00DE2D28" w:rsidP="00B755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培养组织管理、市场运营、营销推广</w:t>
            </w:r>
            <w:r w:rsidR="00B75570">
              <w:rPr>
                <w:rFonts w:ascii="宋体" w:eastAsia="宋体" w:hAnsi="宋体" w:hint="eastAsia"/>
                <w:szCs w:val="21"/>
              </w:rPr>
              <w:t>等方面的创新意识和创新能力</w:t>
            </w:r>
          </w:p>
        </w:tc>
      </w:tr>
    </w:tbl>
    <w:p w:rsidR="00895B25" w:rsidRDefault="009C7F81" w:rsidP="0087483E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895B25">
        <w:trPr>
          <w:trHeight w:val="454"/>
          <w:jc w:val="center"/>
        </w:trPr>
        <w:tc>
          <w:tcPr>
            <w:tcW w:w="1509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895B25" w:rsidTr="005716CB">
        <w:trPr>
          <w:trHeight w:val="1793"/>
          <w:jc w:val="center"/>
        </w:trPr>
        <w:tc>
          <w:tcPr>
            <w:tcW w:w="1509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895B25" w:rsidRDefault="009C7F81" w:rsidP="009C7F8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="002E02C2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1.1具备正确的世界观、人生观和价值观；</w:t>
            </w:r>
          </w:p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1.2拥有良好的专业素养、团队协作精神、时代意识和国际视野；</w:t>
            </w:r>
          </w:p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1.4具备职业认同感、职业责任感和良好的职业素养；</w:t>
            </w:r>
          </w:p>
          <w:p w:rsidR="00895B25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1.3具备一定的人文关怀、科学探索精神和审美情趣；</w:t>
            </w:r>
          </w:p>
        </w:tc>
      </w:tr>
      <w:tr w:rsidR="00895B25" w:rsidTr="005716CB">
        <w:trPr>
          <w:trHeight w:val="1886"/>
          <w:jc w:val="center"/>
        </w:trPr>
        <w:tc>
          <w:tcPr>
            <w:tcW w:w="1509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895B25" w:rsidRDefault="009C7F81" w:rsidP="009C7F8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 w:rsidR="002E02C2">
              <w:rPr>
                <w:rFonts w:ascii="宋体" w:eastAsia="宋体" w:hAnsi="宋体" w:hint="eastAsia"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2.1掌握数理类、经管类、信息技术类等方面的基础理论知识与方法；</w:t>
            </w:r>
          </w:p>
          <w:p w:rsidR="00895B25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</w:tc>
      </w:tr>
      <w:tr w:rsidR="00895B25">
        <w:trPr>
          <w:trHeight w:val="1090"/>
          <w:jc w:val="center"/>
        </w:trPr>
        <w:tc>
          <w:tcPr>
            <w:tcW w:w="1509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895B25" w:rsidRDefault="009C7F81" w:rsidP="009C7F8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 w:rsidR="002E02C2">
              <w:rPr>
                <w:rFonts w:hint="eastAsia"/>
                <w:szCs w:val="21"/>
              </w:rPr>
              <w:t>能力结构要求</w:t>
            </w:r>
          </w:p>
        </w:tc>
        <w:tc>
          <w:tcPr>
            <w:tcW w:w="5670" w:type="dxa"/>
            <w:vAlign w:val="center"/>
          </w:tcPr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3.1具备获取和更新旅游管理相关知识的自我学习能力；</w:t>
            </w:r>
          </w:p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3.2具备将所学专业知识应用于实践的基本技能；</w:t>
            </w:r>
          </w:p>
          <w:p w:rsidR="00895B25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3.3具有旅游服务意识、管理能力、语言表达和沟通能力；</w:t>
            </w:r>
          </w:p>
        </w:tc>
      </w:tr>
      <w:tr w:rsidR="00895B25" w:rsidTr="005716CB">
        <w:trPr>
          <w:trHeight w:val="1306"/>
          <w:jc w:val="center"/>
        </w:trPr>
        <w:tc>
          <w:tcPr>
            <w:tcW w:w="1509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895B25" w:rsidRDefault="009C7F81" w:rsidP="009C7F8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 w:rsidR="002E02C2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2E02C2">
              <w:rPr>
                <w:rFonts w:ascii="宋体" w:hAnsi="宋体" w:hint="eastAsia"/>
                <w:szCs w:val="21"/>
              </w:rPr>
              <w:t>创新创业能力</w:t>
            </w:r>
          </w:p>
        </w:tc>
        <w:tc>
          <w:tcPr>
            <w:tcW w:w="5670" w:type="dxa"/>
            <w:vAlign w:val="center"/>
          </w:tcPr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4.1具备创新创业所需的探索精神、创新意识；</w:t>
            </w:r>
          </w:p>
          <w:p w:rsidR="002E02C2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4.2具备创新创业活动所需的基本知识和实践能力；</w:t>
            </w:r>
          </w:p>
          <w:p w:rsidR="00895B25" w:rsidRPr="0032512A" w:rsidRDefault="002E02C2" w:rsidP="0032512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32512A">
              <w:rPr>
                <w:rFonts w:ascii="宋体" w:eastAsia="宋体" w:hAnsi="宋体" w:hint="eastAsia"/>
                <w:szCs w:val="21"/>
              </w:rPr>
              <w:t>4.3了解行业环境、创业机会和创业风险；</w:t>
            </w:r>
          </w:p>
        </w:tc>
      </w:tr>
    </w:tbl>
    <w:p w:rsidR="00895B25" w:rsidRDefault="009C7F81" w:rsidP="0087483E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895B25" w:rsidTr="005137F9">
        <w:trPr>
          <w:trHeight w:val="454"/>
        </w:trPr>
        <w:tc>
          <w:tcPr>
            <w:tcW w:w="675" w:type="dxa"/>
            <w:vAlign w:val="center"/>
          </w:tcPr>
          <w:p w:rsidR="00895B25" w:rsidRDefault="009C7F81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895B25" w:rsidRDefault="009C7F81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895B25" w:rsidRDefault="009C7F81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895B25" w:rsidRDefault="009C7F81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895B25" w:rsidRDefault="009C7F81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651ADD" w:rsidTr="00C63BAD">
        <w:trPr>
          <w:trHeight w:val="2498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乡村旅游概念体系</w:t>
            </w:r>
          </w:p>
        </w:tc>
        <w:tc>
          <w:tcPr>
            <w:tcW w:w="2742" w:type="dxa"/>
            <w:vAlign w:val="center"/>
          </w:tcPr>
          <w:p w:rsidR="00651ADD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76080">
              <w:rPr>
                <w:rFonts w:asciiTheme="minorEastAsia" w:hAnsiTheme="minorEastAsia" w:hint="eastAsia"/>
                <w:szCs w:val="21"/>
              </w:rPr>
              <w:t>、理解</w:t>
            </w:r>
            <w:r w:rsidR="00C26BCB">
              <w:rPr>
                <w:rFonts w:asciiTheme="minorEastAsia" w:hAnsiTheme="minorEastAsia" w:hint="eastAsia"/>
                <w:szCs w:val="21"/>
              </w:rPr>
              <w:t>乡村旅游的概念</w:t>
            </w:r>
          </w:p>
          <w:p w:rsidR="00711D3F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C26BCB">
              <w:rPr>
                <w:rFonts w:asciiTheme="minorEastAsia" w:hAnsiTheme="minorEastAsia" w:hint="eastAsia"/>
                <w:szCs w:val="21"/>
              </w:rPr>
              <w:t>、辨析相关概念</w:t>
            </w:r>
          </w:p>
          <w:p w:rsidR="00711D3F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="00F76080">
              <w:rPr>
                <w:rFonts w:asciiTheme="minorEastAsia" w:hAnsiTheme="minorEastAsia" w:hint="eastAsia"/>
                <w:szCs w:val="21"/>
              </w:rPr>
              <w:t>掌握</w:t>
            </w:r>
            <w:r w:rsidR="00C26BCB">
              <w:rPr>
                <w:rFonts w:asciiTheme="minorEastAsia" w:hAnsiTheme="minorEastAsia" w:hint="eastAsia"/>
                <w:szCs w:val="21"/>
              </w:rPr>
              <w:t>乡村旅游分类</w:t>
            </w:r>
          </w:p>
          <w:p w:rsidR="00711D3F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="00F76080">
              <w:rPr>
                <w:rFonts w:asciiTheme="minorEastAsia" w:hAnsiTheme="minorEastAsia" w:hint="eastAsia"/>
                <w:szCs w:val="21"/>
              </w:rPr>
              <w:t>熟悉乡村旅游热点</w:t>
            </w:r>
          </w:p>
        </w:tc>
        <w:tc>
          <w:tcPr>
            <w:tcW w:w="2838" w:type="dxa"/>
            <w:vAlign w:val="center"/>
          </w:tcPr>
          <w:p w:rsidR="00651AD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1、乡村旅游相关概念辨析</w:t>
            </w:r>
          </w:p>
          <w:p w:rsidR="00C63BA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2、乡村旅游的主要类型</w:t>
            </w:r>
          </w:p>
          <w:p w:rsidR="00C63BA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3、乡村旅游的发展现状及趋势</w:t>
            </w:r>
          </w:p>
        </w:tc>
        <w:tc>
          <w:tcPr>
            <w:tcW w:w="1975" w:type="dxa"/>
            <w:vAlign w:val="center"/>
          </w:tcPr>
          <w:p w:rsidR="00651ADD" w:rsidRDefault="00527809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1、休闲农业、乡村旅游等主要概念辨析</w:t>
            </w:r>
          </w:p>
          <w:p w:rsidR="00527809" w:rsidRDefault="00527809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2、乡村旅游的不同分类方法</w:t>
            </w:r>
          </w:p>
          <w:p w:rsidR="00C63BA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3、热点的前瞻性分析</w:t>
            </w:r>
          </w:p>
        </w:tc>
      </w:tr>
      <w:tr w:rsidR="00651ADD" w:rsidTr="00C26BCB">
        <w:trPr>
          <w:trHeight w:val="2123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乡村旅游起源与发展</w:t>
            </w:r>
          </w:p>
        </w:tc>
        <w:tc>
          <w:tcPr>
            <w:tcW w:w="2742" w:type="dxa"/>
            <w:vAlign w:val="center"/>
          </w:tcPr>
          <w:p w:rsidR="00711D3F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F76080">
              <w:rPr>
                <w:rFonts w:asciiTheme="minorEastAsia" w:hAnsiTheme="minorEastAsia" w:hint="eastAsia"/>
                <w:szCs w:val="21"/>
              </w:rPr>
              <w:t>了解乡村旅游的活动的起源与发展</w:t>
            </w:r>
          </w:p>
          <w:p w:rsidR="00711D3F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F76080">
              <w:rPr>
                <w:rFonts w:asciiTheme="minorEastAsia" w:hAnsiTheme="minorEastAsia" w:hint="eastAsia"/>
                <w:szCs w:val="21"/>
              </w:rPr>
              <w:t>熟悉近现代乡村旅游的发展与兴起</w:t>
            </w:r>
          </w:p>
          <w:p w:rsidR="00651ADD" w:rsidRPr="00F76080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="00F76080">
              <w:rPr>
                <w:rFonts w:asciiTheme="minorEastAsia" w:hAnsiTheme="minorEastAsia" w:hint="eastAsia"/>
                <w:szCs w:val="21"/>
              </w:rPr>
              <w:t>了解我国现代乡村旅游业发展</w:t>
            </w:r>
          </w:p>
        </w:tc>
        <w:tc>
          <w:tcPr>
            <w:tcW w:w="2838" w:type="dxa"/>
            <w:vAlign w:val="center"/>
          </w:tcPr>
          <w:p w:rsidR="00651ADD" w:rsidRDefault="00527809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1、乡村旅游不同时期发展的标志和特点</w:t>
            </w:r>
          </w:p>
          <w:p w:rsidR="00527809" w:rsidRDefault="00527809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2、乡村旅游发展的内在动力</w:t>
            </w:r>
          </w:p>
        </w:tc>
        <w:tc>
          <w:tcPr>
            <w:tcW w:w="1975" w:type="dxa"/>
            <w:vAlign w:val="center"/>
          </w:tcPr>
          <w:p w:rsidR="00651ADD" w:rsidRDefault="00527809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1、乡村旅游业发展的内在动力</w:t>
            </w:r>
          </w:p>
          <w:p w:rsidR="00527809" w:rsidRDefault="00527809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2、乡村旅游发展</w:t>
            </w:r>
            <w:r w:rsidR="00B26654">
              <w:rPr>
                <w:rFonts w:ascii="宋体" w:eastAsia="宋体" w:hAnsi="宋体" w:hint="eastAsia"/>
                <w:szCs w:val="21"/>
              </w:rPr>
              <w:t>表现的复杂性</w:t>
            </w:r>
          </w:p>
        </w:tc>
      </w:tr>
      <w:tr w:rsidR="00651ADD" w:rsidTr="00C26BCB">
        <w:trPr>
          <w:trHeight w:val="2112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乡村旅游者</w:t>
            </w:r>
          </w:p>
        </w:tc>
        <w:tc>
          <w:tcPr>
            <w:tcW w:w="2742" w:type="dxa"/>
            <w:vAlign w:val="center"/>
          </w:tcPr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C26BCB">
              <w:rPr>
                <w:rFonts w:asciiTheme="minorEastAsia" w:hAnsiTheme="minorEastAsia" w:hint="eastAsia"/>
                <w:szCs w:val="21"/>
              </w:rPr>
              <w:t>了解乡村旅游者的内涵与外延</w:t>
            </w:r>
          </w:p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C26BCB">
              <w:rPr>
                <w:rFonts w:asciiTheme="minorEastAsia" w:hAnsiTheme="minorEastAsia" w:hint="eastAsia"/>
                <w:szCs w:val="21"/>
              </w:rPr>
              <w:t>掌握影响乡村旅游者的内外旅游动机</w:t>
            </w:r>
          </w:p>
          <w:p w:rsidR="00651ADD" w:rsidRPr="00C26BCB" w:rsidRDefault="00711D3F" w:rsidP="00C26BC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="00C26BCB">
              <w:rPr>
                <w:rFonts w:asciiTheme="minorEastAsia" w:hAnsiTheme="minorEastAsia" w:hint="eastAsia"/>
                <w:szCs w:val="21"/>
              </w:rPr>
              <w:t>掌握乡村旅游者的空间行为</w:t>
            </w:r>
          </w:p>
        </w:tc>
        <w:tc>
          <w:tcPr>
            <w:tcW w:w="2838" w:type="dxa"/>
            <w:vAlign w:val="center"/>
          </w:tcPr>
          <w:p w:rsidR="00651ADD" w:rsidRDefault="00B26654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1、乡村旅游者的外部环境动机和内在动机</w:t>
            </w:r>
          </w:p>
          <w:p w:rsidR="00B26654" w:rsidRDefault="00B26654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2、乡村旅游者的旅游需求的形成；</w:t>
            </w:r>
          </w:p>
          <w:p w:rsidR="00B26654" w:rsidRDefault="00B26654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3、乡村旅游者的直接空间行为的特点和类型</w:t>
            </w:r>
          </w:p>
        </w:tc>
        <w:tc>
          <w:tcPr>
            <w:tcW w:w="1975" w:type="dxa"/>
            <w:vAlign w:val="center"/>
          </w:tcPr>
          <w:p w:rsidR="00651ADD" w:rsidRDefault="00B26654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1、乡村旅游者的激励和制约要素分析</w:t>
            </w:r>
          </w:p>
          <w:p w:rsidR="00B26654" w:rsidRDefault="00B26654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2、乡村旅游者消费行为分析</w:t>
            </w:r>
          </w:p>
        </w:tc>
      </w:tr>
      <w:tr w:rsidR="00651ADD" w:rsidTr="00C53A81">
        <w:trPr>
          <w:trHeight w:val="2828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乡村旅游资源</w:t>
            </w:r>
          </w:p>
        </w:tc>
        <w:tc>
          <w:tcPr>
            <w:tcW w:w="2742" w:type="dxa"/>
            <w:vAlign w:val="center"/>
          </w:tcPr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C26BCB">
              <w:rPr>
                <w:rFonts w:asciiTheme="minorEastAsia" w:hAnsiTheme="minorEastAsia" w:hint="eastAsia"/>
                <w:szCs w:val="21"/>
              </w:rPr>
              <w:t>掌握乡村旅游资源的内涵与外延</w:t>
            </w:r>
          </w:p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C26BCB">
              <w:rPr>
                <w:rFonts w:asciiTheme="minorEastAsia" w:hAnsiTheme="minorEastAsia" w:hint="eastAsia"/>
                <w:szCs w:val="21"/>
              </w:rPr>
              <w:t>掌握一般性乡村旅游资源调查方法和评估手段</w:t>
            </w:r>
          </w:p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="00C26BCB">
              <w:rPr>
                <w:rFonts w:asciiTheme="minorEastAsia" w:hAnsiTheme="minorEastAsia" w:hint="eastAsia"/>
                <w:szCs w:val="21"/>
              </w:rPr>
              <w:t>掌握乡村旅游资源规划的一般性方法</w:t>
            </w:r>
          </w:p>
          <w:p w:rsidR="00651ADD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="00C26BCB">
              <w:rPr>
                <w:rFonts w:asciiTheme="minorEastAsia" w:hAnsiTheme="minorEastAsia" w:hint="eastAsia"/>
                <w:szCs w:val="21"/>
              </w:rPr>
              <w:t>熟悉乡村旅游资源开发和保护的原则和方法</w:t>
            </w:r>
          </w:p>
        </w:tc>
        <w:tc>
          <w:tcPr>
            <w:tcW w:w="2838" w:type="dxa"/>
            <w:vAlign w:val="center"/>
          </w:tcPr>
          <w:p w:rsidR="00C63BA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1、乡村旅游资源的潜在性、指向性等特点</w:t>
            </w:r>
          </w:p>
          <w:p w:rsidR="00651AD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2、乡村旅游资源的评估的具体应用</w:t>
            </w:r>
          </w:p>
          <w:p w:rsidR="00C63BA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3、乡村旅游资源开发和保护原则的具体应用</w:t>
            </w:r>
          </w:p>
        </w:tc>
        <w:tc>
          <w:tcPr>
            <w:tcW w:w="1975" w:type="dxa"/>
            <w:vAlign w:val="center"/>
          </w:tcPr>
          <w:p w:rsidR="00651AD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1、乡村旅游资源的挖掘方法</w:t>
            </w:r>
          </w:p>
          <w:p w:rsidR="00C63BAD" w:rsidRDefault="00C63BAD" w:rsidP="005137F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2、乡村旅游资源评估的指标体系设定</w:t>
            </w:r>
          </w:p>
        </w:tc>
      </w:tr>
      <w:tr w:rsidR="00651ADD" w:rsidTr="00762469">
        <w:trPr>
          <w:trHeight w:val="1408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乡村旅游要素体系</w:t>
            </w:r>
          </w:p>
        </w:tc>
        <w:tc>
          <w:tcPr>
            <w:tcW w:w="2742" w:type="dxa"/>
            <w:vAlign w:val="center"/>
          </w:tcPr>
          <w:p w:rsidR="00C53A81" w:rsidRDefault="00C53A81" w:rsidP="00711D3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熟悉现有乡村旅游中吃、住、</w:t>
            </w:r>
          </w:p>
          <w:p w:rsidR="00C53A81" w:rsidRDefault="00C53A81" w:rsidP="00711D3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行、游、娱、购六大要素体</w:t>
            </w:r>
          </w:p>
          <w:p w:rsidR="00651ADD" w:rsidRDefault="00C53A81" w:rsidP="00711D3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系的内容、形式及特点</w:t>
            </w:r>
          </w:p>
        </w:tc>
        <w:tc>
          <w:tcPr>
            <w:tcW w:w="2838" w:type="dxa"/>
            <w:vAlign w:val="center"/>
          </w:tcPr>
          <w:p w:rsidR="008A0186" w:rsidRDefault="008A0186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1、乡村旅游要素的分类</w:t>
            </w:r>
          </w:p>
          <w:p w:rsidR="00651ADD" w:rsidRDefault="008A0186" w:rsidP="008A01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2、乡村旅游要素的特质、核心吸引力以及表现形式</w:t>
            </w:r>
          </w:p>
        </w:tc>
        <w:tc>
          <w:tcPr>
            <w:tcW w:w="1975" w:type="dxa"/>
            <w:vAlign w:val="center"/>
          </w:tcPr>
          <w:p w:rsidR="008A0186" w:rsidRDefault="008A0186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1、乡村旅游要素的核心吸引力挖掘</w:t>
            </w:r>
          </w:p>
          <w:p w:rsidR="00651ADD" w:rsidRDefault="008A0186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2、乡村旅游要素的产品化路径</w:t>
            </w:r>
          </w:p>
        </w:tc>
      </w:tr>
      <w:tr w:rsidR="00651ADD" w:rsidTr="009114D3">
        <w:trPr>
          <w:trHeight w:val="1970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乡村旅游产品与组织管理形式</w:t>
            </w:r>
          </w:p>
        </w:tc>
        <w:tc>
          <w:tcPr>
            <w:tcW w:w="2742" w:type="dxa"/>
            <w:vAlign w:val="center"/>
          </w:tcPr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C53A81">
              <w:rPr>
                <w:rFonts w:asciiTheme="minorEastAsia" w:hAnsiTheme="minorEastAsia" w:hint="eastAsia"/>
                <w:szCs w:val="21"/>
              </w:rPr>
              <w:t>掌握乡村旅游产品的主要类型、开发模式</w:t>
            </w:r>
          </w:p>
          <w:p w:rsidR="00651ADD" w:rsidRPr="00C53A81" w:rsidRDefault="00711D3F" w:rsidP="00C53A81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C53A81">
              <w:rPr>
                <w:rFonts w:asciiTheme="minorEastAsia" w:hAnsiTheme="minorEastAsia" w:hint="eastAsia"/>
                <w:szCs w:val="21"/>
              </w:rPr>
              <w:t>熟悉乡村旅游组织管理主要形式</w:t>
            </w:r>
          </w:p>
        </w:tc>
        <w:tc>
          <w:tcPr>
            <w:tcW w:w="2838" w:type="dxa"/>
            <w:vAlign w:val="center"/>
          </w:tcPr>
          <w:p w:rsidR="00651ADD" w:rsidRDefault="009114D3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3719BE">
              <w:rPr>
                <w:rFonts w:ascii="宋体" w:eastAsia="宋体" w:hAnsi="宋体" w:hint="eastAsia"/>
                <w:szCs w:val="21"/>
              </w:rPr>
              <w:t>乡村旅游产品的开发模式</w:t>
            </w:r>
          </w:p>
          <w:p w:rsidR="003719BE" w:rsidRDefault="003719BE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2、乡村旅游中组织管理的设计、运作和调整</w:t>
            </w:r>
          </w:p>
        </w:tc>
        <w:tc>
          <w:tcPr>
            <w:tcW w:w="1975" w:type="dxa"/>
            <w:vAlign w:val="center"/>
          </w:tcPr>
          <w:p w:rsidR="00651ADD" w:rsidRDefault="009114D3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1、提炼不同旅游产品开发的共性开发模式</w:t>
            </w:r>
          </w:p>
          <w:p w:rsidR="009114D3" w:rsidRDefault="009114D3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2、乡村旅游中组织管理形式的创新</w:t>
            </w:r>
          </w:p>
        </w:tc>
      </w:tr>
      <w:tr w:rsidR="00651ADD" w:rsidTr="009114D3">
        <w:trPr>
          <w:trHeight w:val="1708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乡村旅游经营</w:t>
            </w:r>
          </w:p>
        </w:tc>
        <w:tc>
          <w:tcPr>
            <w:tcW w:w="2742" w:type="dxa"/>
            <w:vAlign w:val="center"/>
          </w:tcPr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762469">
              <w:rPr>
                <w:rFonts w:asciiTheme="minorEastAsia" w:hAnsiTheme="minorEastAsia" w:hint="eastAsia"/>
                <w:szCs w:val="21"/>
              </w:rPr>
              <w:t>了解乡村旅游经营主体的分类及特点</w:t>
            </w:r>
          </w:p>
          <w:p w:rsidR="00651ADD" w:rsidRPr="00762469" w:rsidRDefault="00711D3F" w:rsidP="0076246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527809">
              <w:rPr>
                <w:rFonts w:asciiTheme="minorEastAsia" w:hAnsiTheme="minorEastAsia" w:hint="eastAsia"/>
                <w:szCs w:val="21"/>
              </w:rPr>
              <w:t>熟悉乡村旅游经营模式的分类及特点</w:t>
            </w:r>
          </w:p>
        </w:tc>
        <w:tc>
          <w:tcPr>
            <w:tcW w:w="2838" w:type="dxa"/>
            <w:vAlign w:val="center"/>
          </w:tcPr>
          <w:p w:rsidR="00651ADD" w:rsidRDefault="003719BE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1、乡村旅游经营主体应具备的条件以及与之配套的经营组织；</w:t>
            </w:r>
          </w:p>
          <w:p w:rsidR="003719BE" w:rsidRDefault="003719BE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8A0186">
              <w:rPr>
                <w:rFonts w:ascii="宋体" w:eastAsia="宋体" w:hAnsi="宋体" w:hint="eastAsia"/>
                <w:szCs w:val="21"/>
              </w:rPr>
              <w:t>乡村旅游的主要经营模式</w:t>
            </w:r>
          </w:p>
        </w:tc>
        <w:tc>
          <w:tcPr>
            <w:tcW w:w="1975" w:type="dxa"/>
            <w:vAlign w:val="center"/>
          </w:tcPr>
          <w:p w:rsidR="00651ADD" w:rsidRDefault="009114D3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1、明晰乡村旅游的经营模式</w:t>
            </w:r>
          </w:p>
          <w:p w:rsidR="009114D3" w:rsidRDefault="009114D3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2、引导创新乡村旅游商业模式</w:t>
            </w:r>
          </w:p>
        </w:tc>
      </w:tr>
      <w:tr w:rsidR="00651ADD" w:rsidTr="009114D3">
        <w:trPr>
          <w:trHeight w:val="1688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乡村旅游营销</w:t>
            </w:r>
          </w:p>
        </w:tc>
        <w:tc>
          <w:tcPr>
            <w:tcW w:w="2742" w:type="dxa"/>
            <w:vAlign w:val="center"/>
          </w:tcPr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762469">
              <w:rPr>
                <w:rFonts w:asciiTheme="minorEastAsia" w:hAnsiTheme="minorEastAsia" w:hint="eastAsia"/>
                <w:szCs w:val="21"/>
              </w:rPr>
              <w:t>熟悉乡村旅游营销主要内容、渠道、方式</w:t>
            </w:r>
          </w:p>
          <w:p w:rsidR="00651ADD" w:rsidRPr="00762469" w:rsidRDefault="00711D3F" w:rsidP="0076246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762469">
              <w:rPr>
                <w:rFonts w:asciiTheme="minorEastAsia" w:hAnsiTheme="minorEastAsia" w:hint="eastAsia"/>
                <w:szCs w:val="21"/>
              </w:rPr>
              <w:t>理解乡村旅游基本整合营销策略</w:t>
            </w:r>
          </w:p>
        </w:tc>
        <w:tc>
          <w:tcPr>
            <w:tcW w:w="2838" w:type="dxa"/>
            <w:vAlign w:val="center"/>
          </w:tcPr>
          <w:p w:rsidR="00651ADD" w:rsidRDefault="00480EFF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1、旅游产品营销的主要方法、方式</w:t>
            </w:r>
          </w:p>
          <w:p w:rsidR="00480EFF" w:rsidRDefault="00480EFF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2、介绍通行的主要整合营销策略</w:t>
            </w:r>
          </w:p>
        </w:tc>
        <w:tc>
          <w:tcPr>
            <w:tcW w:w="1975" w:type="dxa"/>
            <w:vAlign w:val="center"/>
          </w:tcPr>
          <w:p w:rsidR="00651ADD" w:rsidRDefault="00480EFF" w:rsidP="00C63BA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主要整合营销策的应用</w:t>
            </w:r>
          </w:p>
        </w:tc>
      </w:tr>
      <w:tr w:rsidR="00651ADD" w:rsidTr="00480EFF">
        <w:trPr>
          <w:trHeight w:val="2033"/>
        </w:trPr>
        <w:tc>
          <w:tcPr>
            <w:tcW w:w="675" w:type="dxa"/>
            <w:vAlign w:val="center"/>
          </w:tcPr>
          <w:p w:rsidR="00651ADD" w:rsidRDefault="00651ADD" w:rsidP="005137F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651ADD" w:rsidRDefault="00651ADD" w:rsidP="00711D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乡村旅游管理</w:t>
            </w:r>
          </w:p>
        </w:tc>
        <w:tc>
          <w:tcPr>
            <w:tcW w:w="2742" w:type="dxa"/>
            <w:vAlign w:val="center"/>
          </w:tcPr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762469">
              <w:rPr>
                <w:rFonts w:asciiTheme="minorEastAsia" w:hAnsiTheme="minorEastAsia" w:hint="eastAsia"/>
                <w:szCs w:val="21"/>
              </w:rPr>
              <w:t>掌握乡村旅游管理体制</w:t>
            </w:r>
          </w:p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762469">
              <w:rPr>
                <w:rFonts w:asciiTheme="minorEastAsia" w:hAnsiTheme="minorEastAsia" w:hint="eastAsia"/>
                <w:szCs w:val="21"/>
              </w:rPr>
              <w:t>了解乡村旅游环境建设</w:t>
            </w:r>
          </w:p>
          <w:p w:rsidR="00711D3F" w:rsidRDefault="00711D3F" w:rsidP="00711D3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</w:t>
            </w:r>
            <w:r w:rsidR="00762469">
              <w:rPr>
                <w:rFonts w:asciiTheme="minorEastAsia" w:hAnsiTheme="minorEastAsia" w:hint="eastAsia"/>
                <w:szCs w:val="21"/>
              </w:rPr>
              <w:t>熟悉乡村旅游政策扶持</w:t>
            </w:r>
          </w:p>
          <w:p w:rsidR="00651ADD" w:rsidRDefault="00711D3F" w:rsidP="00711D3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="00762469">
              <w:rPr>
                <w:rFonts w:asciiTheme="minorEastAsia" w:hAnsiTheme="minorEastAsia" w:hint="eastAsia"/>
                <w:szCs w:val="21"/>
              </w:rPr>
              <w:t>了解乡村旅游人才保障</w:t>
            </w:r>
          </w:p>
        </w:tc>
        <w:tc>
          <w:tcPr>
            <w:tcW w:w="2838" w:type="dxa"/>
            <w:vAlign w:val="center"/>
          </w:tcPr>
          <w:p w:rsidR="00651ADD" w:rsidRDefault="00480EFF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1、管理体制的分类与建立</w:t>
            </w:r>
          </w:p>
          <w:p w:rsidR="00480EFF" w:rsidRDefault="00480EFF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2、扶持政策的获取和对接</w:t>
            </w:r>
          </w:p>
          <w:p w:rsidR="00480EFF" w:rsidRDefault="00480EFF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3、确立人才保障机制</w:t>
            </w:r>
          </w:p>
        </w:tc>
        <w:tc>
          <w:tcPr>
            <w:tcW w:w="1975" w:type="dxa"/>
            <w:vAlign w:val="center"/>
          </w:tcPr>
          <w:p w:rsidR="00651ADD" w:rsidRDefault="00B26654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1、乡村旅游扶持政策的顶层设计与转化</w:t>
            </w:r>
          </w:p>
          <w:p w:rsidR="00B26654" w:rsidRDefault="00B26654" w:rsidP="005137F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480EFF">
              <w:rPr>
                <w:rFonts w:ascii="宋体" w:eastAsia="宋体" w:hAnsi="宋体" w:hint="eastAsia"/>
                <w:szCs w:val="21"/>
              </w:rPr>
              <w:t>乡村旅游管理体制建设流程</w:t>
            </w:r>
          </w:p>
        </w:tc>
      </w:tr>
    </w:tbl>
    <w:p w:rsidR="00895B25" w:rsidRDefault="009C7F81" w:rsidP="0087483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895B25">
        <w:trPr>
          <w:trHeight w:val="454"/>
          <w:jc w:val="center"/>
        </w:trPr>
        <w:tc>
          <w:tcPr>
            <w:tcW w:w="675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130E70" w:rsidTr="005716CB">
        <w:trPr>
          <w:trHeight w:val="763"/>
          <w:jc w:val="center"/>
        </w:trPr>
        <w:tc>
          <w:tcPr>
            <w:tcW w:w="675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130E70" w:rsidRPr="005137F9" w:rsidRDefault="00130E70" w:rsidP="005137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130E70" w:rsidRDefault="00130E70" w:rsidP="00C226E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乡村旅游概念体系</w:t>
            </w: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乡村旅游概念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9B0C59">
              <w:rPr>
                <w:rFonts w:ascii="宋体" w:hint="eastAsia"/>
                <w:szCs w:val="21"/>
              </w:rPr>
              <w:t>2</w:t>
            </w:r>
          </w:p>
        </w:tc>
      </w:tr>
      <w:tr w:rsidR="00130E70" w:rsidTr="005716CB">
        <w:trPr>
          <w:trHeight w:val="702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乡村旅游延义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/>
            <w:vAlign w:val="center"/>
          </w:tcPr>
          <w:p w:rsidR="00130E70" w:rsidRDefault="00130E70" w:rsidP="00711D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9B0C59">
              <w:rPr>
                <w:rFonts w:ascii="宋体" w:hint="eastAsia"/>
                <w:szCs w:val="21"/>
              </w:rPr>
              <w:t>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乡村旅游分类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9B0C59">
              <w:rPr>
                <w:rFonts w:ascii="宋体" w:hint="eastAsia"/>
                <w:szCs w:val="21"/>
              </w:rPr>
              <w:t>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乡村旅游热点</w:t>
            </w:r>
          </w:p>
        </w:tc>
        <w:tc>
          <w:tcPr>
            <w:tcW w:w="1701" w:type="dxa"/>
            <w:vAlign w:val="center"/>
          </w:tcPr>
          <w:p w:rsidR="00130E70" w:rsidRDefault="00130E70" w:rsidP="00711D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30E70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课程目标2、3、4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乡村旅游起源与发展</w:t>
            </w: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乡村旅游起源与发展</w:t>
            </w:r>
          </w:p>
        </w:tc>
        <w:tc>
          <w:tcPr>
            <w:tcW w:w="1701" w:type="dxa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9B0C59">
              <w:rPr>
                <w:rFonts w:ascii="宋体" w:hint="eastAsia"/>
                <w:szCs w:val="21"/>
              </w:rPr>
              <w:t>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近代乡村旅游发展</w:t>
            </w:r>
          </w:p>
        </w:tc>
        <w:tc>
          <w:tcPr>
            <w:tcW w:w="1701" w:type="dxa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/>
            <w:vAlign w:val="center"/>
          </w:tcPr>
          <w:p w:rsidR="00130E70" w:rsidRDefault="00130E70" w:rsidP="00711D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9B0C59">
              <w:rPr>
                <w:rFonts w:ascii="宋体" w:hint="eastAsia"/>
                <w:szCs w:val="21"/>
              </w:rPr>
              <w:t>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现代乡村旅游兴起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/>
            <w:vAlign w:val="center"/>
          </w:tcPr>
          <w:p w:rsidR="00130E70" w:rsidRDefault="00130E70" w:rsidP="00711D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30E70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130E70" w:rsidTr="005716CB">
        <w:trPr>
          <w:trHeight w:val="601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我国现代乡村旅游业发展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30E70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乡村旅游者</w:t>
            </w: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乡村旅游者</w:t>
            </w:r>
          </w:p>
        </w:tc>
        <w:tc>
          <w:tcPr>
            <w:tcW w:w="1701" w:type="dxa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乡村旅游者的旅游动机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/>
            <w:vAlign w:val="center"/>
          </w:tcPr>
          <w:p w:rsidR="00130E70" w:rsidRDefault="00130E70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乡村旅游者的空间行为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乡村旅游资源</w:t>
            </w: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乡村旅游资源概述</w:t>
            </w:r>
          </w:p>
        </w:tc>
        <w:tc>
          <w:tcPr>
            <w:tcW w:w="1701" w:type="dxa"/>
            <w:vAlign w:val="center"/>
          </w:tcPr>
          <w:p w:rsidR="00130E70" w:rsidRDefault="00130E70" w:rsidP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9B0C59">
              <w:rPr>
                <w:rFonts w:ascii="宋体" w:hint="eastAsia"/>
                <w:szCs w:val="21"/>
              </w:rPr>
              <w:t>、2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乡村旅游资源调查和评价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30E70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课程目2、3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乡村旅游资源规划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30E70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课程目2、3</w:t>
            </w:r>
          </w:p>
        </w:tc>
      </w:tr>
      <w:tr w:rsidR="00130E7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乡村旅游资源开发</w:t>
            </w:r>
          </w:p>
        </w:tc>
        <w:tc>
          <w:tcPr>
            <w:tcW w:w="1701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30E70" w:rsidRDefault="00130E7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9B0C59">
              <w:rPr>
                <w:rFonts w:ascii="宋体" w:hint="eastAsia"/>
                <w:szCs w:val="21"/>
              </w:rPr>
              <w:t>、2、3、4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乡村旅游资源保护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B0C59" w:rsidRDefault="009B0C59" w:rsidP="004B49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乡村旅游要素体系</w:t>
            </w: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乡村旅游餐饮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 w:rsidR="009B0C59" w:rsidRDefault="009B0C59" w:rsidP="00651A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乡村旅游住宿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/>
            <w:vAlign w:val="center"/>
          </w:tcPr>
          <w:p w:rsidR="009B0C59" w:rsidRDefault="009B0C59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乡村旅游交通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 w:rsidR="009B0C59" w:rsidRDefault="009B0C59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9B0C59" w:rsidTr="00FA6A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乡村旅游观光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/>
            <w:vAlign w:val="center"/>
          </w:tcPr>
          <w:p w:rsidR="009B0C59" w:rsidRDefault="009B0C59" w:rsidP="005137F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</w:tcPr>
          <w:p w:rsidR="009B0C59" w:rsidRPr="009B0C59" w:rsidRDefault="009B0C59" w:rsidP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EB765D">
              <w:rPr>
                <w:rFonts w:ascii="宋体" w:hint="eastAsia"/>
                <w:szCs w:val="21"/>
              </w:rPr>
              <w:t>课程目标2、4</w:t>
            </w:r>
          </w:p>
        </w:tc>
      </w:tr>
      <w:tr w:rsidR="009B0C59" w:rsidTr="00FA6A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乡村旅游购物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 w:rsidR="009B0C59" w:rsidRDefault="009B0C59" w:rsidP="00651AD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:rsidR="009B0C59" w:rsidRPr="009B0C59" w:rsidRDefault="009B0C59" w:rsidP="009B0C5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EB765D">
              <w:rPr>
                <w:rFonts w:ascii="宋体" w:hint="eastAsia"/>
                <w:szCs w:val="21"/>
              </w:rPr>
              <w:t>课程目标2、4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第六节 乡村旅游娱乐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9B0C59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EB765D">
              <w:rPr>
                <w:rFonts w:ascii="宋体" w:hint="eastAsia"/>
                <w:szCs w:val="21"/>
              </w:rPr>
              <w:t>课程目标2、4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乡村旅游产品与组织管理形式</w:t>
            </w: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乡村旅游产品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083B4A">
              <w:rPr>
                <w:rFonts w:ascii="宋体" w:hint="eastAsia"/>
                <w:szCs w:val="21"/>
              </w:rPr>
              <w:t>2、4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乡村旅游组织管理形式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083B4A">
              <w:rPr>
                <w:rFonts w:ascii="宋体" w:hint="eastAsia"/>
                <w:szCs w:val="21"/>
              </w:rPr>
              <w:t>2、4</w:t>
            </w:r>
          </w:p>
        </w:tc>
      </w:tr>
      <w:tr w:rsidR="00083B4A" w:rsidTr="00EC725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乡村旅游经营</w:t>
            </w:r>
          </w:p>
        </w:tc>
        <w:tc>
          <w:tcPr>
            <w:tcW w:w="411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乡村旅游经营主体</w:t>
            </w:r>
          </w:p>
        </w:tc>
        <w:tc>
          <w:tcPr>
            <w:tcW w:w="170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:rsidR="00083B4A" w:rsidRPr="00083B4A" w:rsidRDefault="00083B4A" w:rsidP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452BED">
              <w:rPr>
                <w:rFonts w:ascii="宋体" w:hint="eastAsia"/>
                <w:szCs w:val="21"/>
              </w:rPr>
              <w:t>课程目标2、4</w:t>
            </w:r>
          </w:p>
        </w:tc>
      </w:tr>
      <w:tr w:rsidR="00083B4A" w:rsidTr="00EC725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乡村旅游经营模式</w:t>
            </w:r>
          </w:p>
        </w:tc>
        <w:tc>
          <w:tcPr>
            <w:tcW w:w="170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</w:tcPr>
          <w:p w:rsidR="00083B4A" w:rsidRPr="00083B4A" w:rsidRDefault="00083B4A" w:rsidP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452BED">
              <w:rPr>
                <w:rFonts w:ascii="宋体" w:hint="eastAsia"/>
                <w:szCs w:val="21"/>
              </w:rPr>
              <w:t>课程目标2、4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乡村旅游营销</w:t>
            </w: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乡村旅游营销内容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 w:rsidR="00083B4A">
              <w:rPr>
                <w:rFonts w:ascii="宋体" w:hint="eastAsia"/>
                <w:szCs w:val="21"/>
              </w:rPr>
              <w:t>3、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9B0C5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乡村旅游营销策略</w:t>
            </w:r>
          </w:p>
        </w:tc>
        <w:tc>
          <w:tcPr>
            <w:tcW w:w="1701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B0C59" w:rsidRDefault="009B0C5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 w:rsidR="00083B4A">
              <w:rPr>
                <w:rFonts w:ascii="宋体" w:hint="eastAsia"/>
                <w:szCs w:val="21"/>
              </w:rPr>
              <w:t>3、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083B4A" w:rsidTr="00F9295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乡村旅游管理</w:t>
            </w:r>
          </w:p>
        </w:tc>
        <w:tc>
          <w:tcPr>
            <w:tcW w:w="4111" w:type="dxa"/>
            <w:vAlign w:val="center"/>
          </w:tcPr>
          <w:p w:rsidR="00083B4A" w:rsidRDefault="00083B4A" w:rsidP="005137F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乡村旅游管理体制</w:t>
            </w:r>
          </w:p>
        </w:tc>
        <w:tc>
          <w:tcPr>
            <w:tcW w:w="170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:rsidR="00083B4A" w:rsidRPr="00083B4A" w:rsidRDefault="00083B4A" w:rsidP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1534">
              <w:rPr>
                <w:rFonts w:ascii="宋体" w:hint="eastAsia"/>
                <w:szCs w:val="21"/>
              </w:rPr>
              <w:t>课程目标2、3、4</w:t>
            </w:r>
          </w:p>
        </w:tc>
      </w:tr>
      <w:tr w:rsidR="00083B4A" w:rsidTr="00F929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乡村旅游环境建设</w:t>
            </w:r>
          </w:p>
        </w:tc>
        <w:tc>
          <w:tcPr>
            <w:tcW w:w="170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:rsidR="00083B4A" w:rsidRPr="00083B4A" w:rsidRDefault="00083B4A" w:rsidP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1534">
              <w:rPr>
                <w:rFonts w:ascii="宋体" w:hint="eastAsia"/>
                <w:szCs w:val="21"/>
              </w:rPr>
              <w:t>课程目标2、3、4</w:t>
            </w:r>
          </w:p>
        </w:tc>
      </w:tr>
      <w:tr w:rsidR="00083B4A" w:rsidTr="00F929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乡村旅游政策扶持</w:t>
            </w:r>
          </w:p>
        </w:tc>
        <w:tc>
          <w:tcPr>
            <w:tcW w:w="170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:rsidR="00083B4A" w:rsidRPr="00083B4A" w:rsidRDefault="00083B4A" w:rsidP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1534">
              <w:rPr>
                <w:rFonts w:ascii="宋体" w:hint="eastAsia"/>
                <w:szCs w:val="21"/>
              </w:rPr>
              <w:t>课程目标2、3、4</w:t>
            </w:r>
          </w:p>
        </w:tc>
      </w:tr>
      <w:tr w:rsidR="00083B4A" w:rsidTr="00F9295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乡村旅游人才保障</w:t>
            </w:r>
          </w:p>
        </w:tc>
        <w:tc>
          <w:tcPr>
            <w:tcW w:w="1701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083B4A" w:rsidRDefault="00083B4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</w:tcPr>
          <w:p w:rsidR="00083B4A" w:rsidRPr="00083B4A" w:rsidRDefault="00083B4A" w:rsidP="00083B4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1534">
              <w:rPr>
                <w:rFonts w:ascii="宋体" w:hint="eastAsia"/>
                <w:szCs w:val="21"/>
              </w:rPr>
              <w:t>课程目标2、3、4</w:t>
            </w:r>
          </w:p>
        </w:tc>
      </w:tr>
    </w:tbl>
    <w:p w:rsidR="00895B25" w:rsidRDefault="009C7F81" w:rsidP="0087483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895B25">
        <w:trPr>
          <w:trHeight w:val="454"/>
          <w:jc w:val="center"/>
        </w:trPr>
        <w:tc>
          <w:tcPr>
            <w:tcW w:w="1979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B75570">
        <w:trPr>
          <w:trHeight w:val="454"/>
          <w:jc w:val="center"/>
        </w:trPr>
        <w:tc>
          <w:tcPr>
            <w:tcW w:w="1979" w:type="dxa"/>
            <w:vAlign w:val="center"/>
          </w:tcPr>
          <w:p w:rsidR="00B75570" w:rsidRDefault="00B755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75570" w:rsidRDefault="00B75570" w:rsidP="00E506BF">
            <w:pPr>
              <w:adjustRightInd w:val="0"/>
              <w:snapToGrid w:val="0"/>
              <w:spacing w:line="320" w:lineRule="exact"/>
              <w:ind w:firstLineChars="50" w:firstLine="10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有关乡村旅游理论与方法与其他专业基础课内容的结合程度</w:t>
            </w:r>
          </w:p>
        </w:tc>
      </w:tr>
      <w:tr w:rsidR="00B75570">
        <w:trPr>
          <w:trHeight w:val="454"/>
          <w:jc w:val="center"/>
        </w:trPr>
        <w:tc>
          <w:tcPr>
            <w:tcW w:w="1979" w:type="dxa"/>
            <w:vAlign w:val="center"/>
          </w:tcPr>
          <w:p w:rsidR="00B75570" w:rsidRDefault="00B755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B75570" w:rsidRDefault="00B75570" w:rsidP="00B7557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乡村旅游前沿理论和实践</w:t>
            </w:r>
            <w:r w:rsidR="00E506BF">
              <w:rPr>
                <w:rFonts w:ascii="宋体" w:eastAsia="宋体" w:hAnsi="宋体" w:hint="eastAsia"/>
                <w:szCs w:val="21"/>
              </w:rPr>
              <w:t>方法的理解和掌握情况</w:t>
            </w:r>
          </w:p>
        </w:tc>
      </w:tr>
      <w:tr w:rsidR="00B75570">
        <w:trPr>
          <w:trHeight w:val="454"/>
          <w:jc w:val="center"/>
        </w:trPr>
        <w:tc>
          <w:tcPr>
            <w:tcW w:w="1979" w:type="dxa"/>
            <w:vAlign w:val="center"/>
          </w:tcPr>
          <w:p w:rsidR="00B75570" w:rsidRDefault="00B755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B75570" w:rsidRDefault="00B75570" w:rsidP="0002350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应用理论知识和方法分析</w:t>
            </w:r>
            <w:r w:rsidR="00E506BF">
              <w:rPr>
                <w:rFonts w:ascii="宋体" w:eastAsia="宋体" w:hAnsi="宋体" w:hint="eastAsia"/>
                <w:szCs w:val="21"/>
              </w:rPr>
              <w:t>乡村旅游中的</w:t>
            </w:r>
            <w:r>
              <w:rPr>
                <w:rFonts w:ascii="宋体" w:eastAsia="宋体" w:hAnsi="宋体" w:hint="eastAsia"/>
                <w:szCs w:val="21"/>
              </w:rPr>
              <w:t>具体</w:t>
            </w:r>
            <w:r w:rsidR="00E506BF">
              <w:rPr>
                <w:rFonts w:ascii="宋体" w:eastAsia="宋体" w:hAnsi="宋体" w:hint="eastAsia"/>
                <w:szCs w:val="21"/>
              </w:rPr>
              <w:t>问题</w:t>
            </w:r>
          </w:p>
        </w:tc>
      </w:tr>
      <w:tr w:rsidR="00B75570">
        <w:trPr>
          <w:trHeight w:val="454"/>
          <w:jc w:val="center"/>
        </w:trPr>
        <w:tc>
          <w:tcPr>
            <w:tcW w:w="1979" w:type="dxa"/>
            <w:vAlign w:val="center"/>
          </w:tcPr>
          <w:p w:rsidR="00B75570" w:rsidRDefault="00B755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B75570" w:rsidRDefault="00B75570" w:rsidP="0002350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借助创新意识和创新能力尝试乡村旅游发展过程中的具体实际问题</w:t>
            </w:r>
          </w:p>
        </w:tc>
      </w:tr>
    </w:tbl>
    <w:p w:rsidR="00895B25" w:rsidRDefault="009C7F81" w:rsidP="0087483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895B25">
        <w:trPr>
          <w:trHeight w:val="454"/>
          <w:jc w:val="center"/>
        </w:trPr>
        <w:tc>
          <w:tcPr>
            <w:tcW w:w="1271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895B25">
        <w:trPr>
          <w:trHeight w:val="454"/>
          <w:jc w:val="center"/>
        </w:trPr>
        <w:tc>
          <w:tcPr>
            <w:tcW w:w="1271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895B25" w:rsidRDefault="0059202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9C7F81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895B25">
        <w:trPr>
          <w:trHeight w:val="454"/>
          <w:jc w:val="center"/>
        </w:trPr>
        <w:tc>
          <w:tcPr>
            <w:tcW w:w="1271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895B25" w:rsidRDefault="0059202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9C7F81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895B25">
        <w:trPr>
          <w:trHeight w:val="693"/>
          <w:jc w:val="center"/>
        </w:trPr>
        <w:tc>
          <w:tcPr>
            <w:tcW w:w="1271" w:type="dxa"/>
            <w:vAlign w:val="center"/>
          </w:tcPr>
          <w:p w:rsidR="00895B25" w:rsidRDefault="009C7F8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期末</w:t>
            </w:r>
            <w:r w:rsidR="005F441E">
              <w:rPr>
                <w:rFonts w:ascii="Times New Roman" w:eastAsia="宋体" w:hAnsi="Times New Roman" w:cs="Times New Roman" w:hint="eastAsia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:rsidR="00895B25" w:rsidRDefault="0059202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="009C7F81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895B25" w:rsidRDefault="002E02C2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结合课程目标，对</w:t>
            </w:r>
            <w:r w:rsidR="005F441E">
              <w:rPr>
                <w:rFonts w:ascii="Times New Roman" w:eastAsia="宋体" w:hAnsi="Times New Roman" w:cs="Times New Roman" w:hint="eastAsia"/>
                <w:szCs w:val="21"/>
              </w:rPr>
              <w:t>乡村旅游要素出发周边或家乡乡村进行调研，编写乡村旅游现状调查报告、专项问题解决方案、乡村旅游产品策划（三选一）</w:t>
            </w:r>
          </w:p>
        </w:tc>
      </w:tr>
      <w:bookmarkEnd w:id="7"/>
    </w:tbl>
    <w:p w:rsidR="00895B25" w:rsidRDefault="00895B25">
      <w:pPr>
        <w:jc w:val="left"/>
        <w:outlineLvl w:val="0"/>
        <w:rPr>
          <w:rFonts w:ascii="宋体" w:eastAsia="宋体" w:hAnsi="宋体"/>
          <w:szCs w:val="21"/>
        </w:rPr>
      </w:pPr>
    </w:p>
    <w:sectPr w:rsidR="00895B25" w:rsidSect="00895B25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10" w:rsidRDefault="00D82410" w:rsidP="00895B25">
      <w:r>
        <w:separator/>
      </w:r>
    </w:p>
  </w:endnote>
  <w:endnote w:type="continuationSeparator" w:id="0">
    <w:p w:rsidR="00D82410" w:rsidRDefault="00D82410" w:rsidP="0089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711D3F" w:rsidRDefault="00090266">
        <w:pPr>
          <w:pStyle w:val="a6"/>
          <w:jc w:val="center"/>
        </w:pPr>
        <w:r>
          <w:rPr>
            <w:lang w:val="zh-CN"/>
          </w:rPr>
          <w:fldChar w:fldCharType="begin"/>
        </w:r>
        <w:r w:rsidR="00711D3F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87483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11D3F" w:rsidRDefault="00711D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10" w:rsidRDefault="00D82410" w:rsidP="00895B25">
      <w:r>
        <w:separator/>
      </w:r>
    </w:p>
  </w:footnote>
  <w:footnote w:type="continuationSeparator" w:id="0">
    <w:p w:rsidR="00D82410" w:rsidRDefault="00D82410" w:rsidP="00895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25D40"/>
    <w:rsid w:val="00052533"/>
    <w:rsid w:val="000527B3"/>
    <w:rsid w:val="00054AC6"/>
    <w:rsid w:val="00083B4A"/>
    <w:rsid w:val="00090266"/>
    <w:rsid w:val="000D6848"/>
    <w:rsid w:val="000E2E2E"/>
    <w:rsid w:val="00113B48"/>
    <w:rsid w:val="00130E70"/>
    <w:rsid w:val="00134FF7"/>
    <w:rsid w:val="001471B4"/>
    <w:rsid w:val="0015295D"/>
    <w:rsid w:val="00166174"/>
    <w:rsid w:val="00190C68"/>
    <w:rsid w:val="0019649E"/>
    <w:rsid w:val="00196591"/>
    <w:rsid w:val="001A1895"/>
    <w:rsid w:val="001A720E"/>
    <w:rsid w:val="001B425E"/>
    <w:rsid w:val="001C46E2"/>
    <w:rsid w:val="001D043B"/>
    <w:rsid w:val="001D69AC"/>
    <w:rsid w:val="00200CA7"/>
    <w:rsid w:val="00210B15"/>
    <w:rsid w:val="00216BF0"/>
    <w:rsid w:val="002473C8"/>
    <w:rsid w:val="0025194F"/>
    <w:rsid w:val="00287C7B"/>
    <w:rsid w:val="00291B70"/>
    <w:rsid w:val="002A717D"/>
    <w:rsid w:val="002B0E5E"/>
    <w:rsid w:val="002D233C"/>
    <w:rsid w:val="002D542F"/>
    <w:rsid w:val="002E02C2"/>
    <w:rsid w:val="002E0522"/>
    <w:rsid w:val="002F685A"/>
    <w:rsid w:val="003049D9"/>
    <w:rsid w:val="00312B8C"/>
    <w:rsid w:val="0031487B"/>
    <w:rsid w:val="00322CCB"/>
    <w:rsid w:val="00323D55"/>
    <w:rsid w:val="0032512A"/>
    <w:rsid w:val="0033025B"/>
    <w:rsid w:val="00331752"/>
    <w:rsid w:val="00334505"/>
    <w:rsid w:val="00334EA5"/>
    <w:rsid w:val="00345234"/>
    <w:rsid w:val="003512F0"/>
    <w:rsid w:val="00366C9F"/>
    <w:rsid w:val="003719BE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80EFF"/>
    <w:rsid w:val="00495177"/>
    <w:rsid w:val="004B47A0"/>
    <w:rsid w:val="004B7B5C"/>
    <w:rsid w:val="004C23BB"/>
    <w:rsid w:val="004E31F6"/>
    <w:rsid w:val="005137F9"/>
    <w:rsid w:val="00521E9C"/>
    <w:rsid w:val="00522980"/>
    <w:rsid w:val="00524163"/>
    <w:rsid w:val="00527809"/>
    <w:rsid w:val="00547A9A"/>
    <w:rsid w:val="00560B9E"/>
    <w:rsid w:val="005716CB"/>
    <w:rsid w:val="00580B0E"/>
    <w:rsid w:val="00592025"/>
    <w:rsid w:val="005B0077"/>
    <w:rsid w:val="005B6285"/>
    <w:rsid w:val="005B62AE"/>
    <w:rsid w:val="005C0683"/>
    <w:rsid w:val="005C31AB"/>
    <w:rsid w:val="005C79F8"/>
    <w:rsid w:val="005D5315"/>
    <w:rsid w:val="005D70EB"/>
    <w:rsid w:val="005F441E"/>
    <w:rsid w:val="005F5AA2"/>
    <w:rsid w:val="0062581F"/>
    <w:rsid w:val="00651ADD"/>
    <w:rsid w:val="006625D0"/>
    <w:rsid w:val="00670894"/>
    <w:rsid w:val="006917A8"/>
    <w:rsid w:val="006A496B"/>
    <w:rsid w:val="006B0650"/>
    <w:rsid w:val="006C30F5"/>
    <w:rsid w:val="00707982"/>
    <w:rsid w:val="00711D3F"/>
    <w:rsid w:val="00735181"/>
    <w:rsid w:val="00751139"/>
    <w:rsid w:val="0076246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7212E"/>
    <w:rsid w:val="0087483E"/>
    <w:rsid w:val="00890594"/>
    <w:rsid w:val="00895B25"/>
    <w:rsid w:val="008A0186"/>
    <w:rsid w:val="008B68A5"/>
    <w:rsid w:val="008C54FB"/>
    <w:rsid w:val="008E4BFB"/>
    <w:rsid w:val="008F2B59"/>
    <w:rsid w:val="008F3AF5"/>
    <w:rsid w:val="0090431C"/>
    <w:rsid w:val="009108C5"/>
    <w:rsid w:val="009114D3"/>
    <w:rsid w:val="00921E0D"/>
    <w:rsid w:val="009521D5"/>
    <w:rsid w:val="00957CE0"/>
    <w:rsid w:val="00976520"/>
    <w:rsid w:val="009904EF"/>
    <w:rsid w:val="009B0C59"/>
    <w:rsid w:val="009C0BD0"/>
    <w:rsid w:val="009C7F81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21995"/>
    <w:rsid w:val="00B26654"/>
    <w:rsid w:val="00B40D78"/>
    <w:rsid w:val="00B42D3E"/>
    <w:rsid w:val="00B475F8"/>
    <w:rsid w:val="00B62B6B"/>
    <w:rsid w:val="00B643CD"/>
    <w:rsid w:val="00B64980"/>
    <w:rsid w:val="00B75570"/>
    <w:rsid w:val="00B75A41"/>
    <w:rsid w:val="00B97F1B"/>
    <w:rsid w:val="00BC1D69"/>
    <w:rsid w:val="00BC723F"/>
    <w:rsid w:val="00BD396C"/>
    <w:rsid w:val="00BE7E88"/>
    <w:rsid w:val="00BF02F7"/>
    <w:rsid w:val="00BF03AB"/>
    <w:rsid w:val="00BF7ECB"/>
    <w:rsid w:val="00C22109"/>
    <w:rsid w:val="00C2216C"/>
    <w:rsid w:val="00C226E7"/>
    <w:rsid w:val="00C26BCB"/>
    <w:rsid w:val="00C33035"/>
    <w:rsid w:val="00C43ECF"/>
    <w:rsid w:val="00C52152"/>
    <w:rsid w:val="00C53A81"/>
    <w:rsid w:val="00C63BAD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5697F"/>
    <w:rsid w:val="00D71417"/>
    <w:rsid w:val="00D729A7"/>
    <w:rsid w:val="00D72D32"/>
    <w:rsid w:val="00D82410"/>
    <w:rsid w:val="00DA53B6"/>
    <w:rsid w:val="00DD2C60"/>
    <w:rsid w:val="00DE2D28"/>
    <w:rsid w:val="00DF401D"/>
    <w:rsid w:val="00E01950"/>
    <w:rsid w:val="00E07880"/>
    <w:rsid w:val="00E16E39"/>
    <w:rsid w:val="00E31D21"/>
    <w:rsid w:val="00E40F3F"/>
    <w:rsid w:val="00E506B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7608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95B25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895B2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895B2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95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95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895B25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895B25"/>
    <w:rPr>
      <w:b/>
      <w:bCs/>
    </w:rPr>
  </w:style>
  <w:style w:type="table" w:styleId="a9">
    <w:name w:val="Table Grid"/>
    <w:basedOn w:val="a1"/>
    <w:uiPriority w:val="39"/>
    <w:qFormat/>
    <w:rsid w:val="00895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895B2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895B2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95B2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95B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5B2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95B25"/>
  </w:style>
  <w:style w:type="character" w:customStyle="1" w:styleId="Char4">
    <w:name w:val="批注主题 Char"/>
    <w:basedOn w:val="Char0"/>
    <w:link w:val="a8"/>
    <w:uiPriority w:val="99"/>
    <w:semiHidden/>
    <w:qFormat/>
    <w:rsid w:val="00895B25"/>
    <w:rPr>
      <w:b/>
      <w:bCs/>
    </w:rPr>
  </w:style>
  <w:style w:type="paragraph" w:styleId="ac">
    <w:name w:val="List Paragraph"/>
    <w:basedOn w:val="a"/>
    <w:uiPriority w:val="34"/>
    <w:qFormat/>
    <w:rsid w:val="00895B2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95B25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895B25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71EC1-5F1E-4A05-93A3-23415691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596</Words>
  <Characters>3401</Characters>
  <Application>Microsoft Office Word</Application>
  <DocSecurity>0</DocSecurity>
  <Lines>28</Lines>
  <Paragraphs>7</Paragraphs>
  <ScaleCrop>false</ScaleCrop>
  <Company>China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2019-03-21T12:39:00Z</cp:lastPrinted>
  <dcterms:created xsi:type="dcterms:W3CDTF">2019-03-01T07:04:00Z</dcterms:created>
  <dcterms:modified xsi:type="dcterms:W3CDTF">2019-12-07T02:47:00Z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