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36" w:rsidRPr="003936CF" w:rsidRDefault="00B23636" w:rsidP="00B23636">
      <w:pPr>
        <w:ind w:firstLineChars="545" w:firstLine="31680"/>
        <w:rPr>
          <w:b/>
          <w:sz w:val="36"/>
          <w:szCs w:val="36"/>
        </w:rPr>
      </w:pPr>
      <w:r w:rsidRPr="003936CF">
        <w:rPr>
          <w:b/>
          <w:sz w:val="36"/>
          <w:szCs w:val="36"/>
        </w:rPr>
        <w:t>2018</w:t>
      </w:r>
      <w:r w:rsidRPr="003936CF">
        <w:rPr>
          <w:rFonts w:hint="eastAsia"/>
          <w:b/>
          <w:sz w:val="36"/>
          <w:szCs w:val="36"/>
        </w:rPr>
        <w:t>级辅修转专业公示</w:t>
      </w:r>
    </w:p>
    <w:p w:rsidR="00B23636" w:rsidRDefault="00B23636" w:rsidP="005A2223">
      <w:pPr>
        <w:ind w:firstLineChars="200" w:firstLine="31680"/>
        <w:rPr>
          <w:sz w:val="24"/>
          <w:szCs w:val="24"/>
        </w:rPr>
      </w:pPr>
    </w:p>
    <w:p w:rsidR="00B23636" w:rsidRDefault="00B23636" w:rsidP="005A2223">
      <w:pPr>
        <w:ind w:firstLineChars="200" w:firstLine="31680"/>
        <w:rPr>
          <w:rFonts w:ascii="宋体"/>
          <w:bCs/>
          <w:sz w:val="28"/>
          <w:szCs w:val="28"/>
        </w:rPr>
      </w:pPr>
      <w:r>
        <w:rPr>
          <w:rFonts w:hint="eastAsia"/>
          <w:sz w:val="28"/>
          <w:szCs w:val="28"/>
        </w:rPr>
        <w:t>据省、校的相关规定，以及学院的辅修实施方案，我院</w:t>
      </w:r>
      <w:r>
        <w:rPr>
          <w:rFonts w:ascii="宋体" w:hAnsi="宋体" w:hint="eastAsia"/>
          <w:bCs/>
          <w:sz w:val="28"/>
          <w:szCs w:val="28"/>
        </w:rPr>
        <w:t>各专业允许转入及转出的学生人数</w:t>
      </w:r>
    </w:p>
    <w:tbl>
      <w:tblPr>
        <w:tblW w:w="8670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1"/>
        <w:gridCol w:w="2541"/>
        <w:gridCol w:w="1040"/>
        <w:gridCol w:w="1342"/>
        <w:gridCol w:w="1797"/>
      </w:tblGrid>
      <w:tr w:rsidR="00B23636" w:rsidRPr="00EE6B86" w:rsidTr="00763517">
        <w:trPr>
          <w:trHeight w:val="578"/>
          <w:jc w:val="center"/>
        </w:trPr>
        <w:tc>
          <w:tcPr>
            <w:tcW w:w="4491" w:type="dxa"/>
            <w:gridSpan w:val="3"/>
            <w:tcBorders>
              <w:tl2br w:val="single" w:sz="4" w:space="0" w:color="auto"/>
            </w:tcBorders>
          </w:tcPr>
          <w:p w:rsidR="00B23636" w:rsidRPr="0004326B" w:rsidRDefault="00B23636" w:rsidP="00B23636">
            <w:pPr>
              <w:ind w:firstLineChars="1100" w:firstLine="31680"/>
              <w:rPr>
                <w:rFonts w:ascii="宋体" w:cs="宋体"/>
                <w:b/>
              </w:rPr>
            </w:pPr>
            <w:r w:rsidRPr="0004326B">
              <w:rPr>
                <w:rFonts w:ascii="宋体" w:hAnsi="宋体" w:cs="宋体" w:hint="eastAsia"/>
                <w:b/>
              </w:rPr>
              <w:t>人数</w:t>
            </w:r>
          </w:p>
          <w:p w:rsidR="00B23636" w:rsidRPr="0004326B" w:rsidRDefault="00B23636" w:rsidP="00B23636">
            <w:pPr>
              <w:ind w:firstLineChars="1816" w:firstLine="31680"/>
              <w:rPr>
                <w:rFonts w:ascii="宋体" w:cs="宋体"/>
                <w:b/>
              </w:rPr>
            </w:pPr>
            <w:r w:rsidRPr="0004326B">
              <w:rPr>
                <w:rFonts w:ascii="宋体" w:hAnsi="宋体" w:cs="宋体"/>
                <w:b/>
              </w:rPr>
              <w:t xml:space="preserve">     </w:t>
            </w:r>
            <w:r>
              <w:rPr>
                <w:rFonts w:ascii="宋体" w:hAnsi="宋体" w:cs="宋体"/>
                <w:b/>
              </w:rPr>
              <w:t xml:space="preserve">           </w:t>
            </w:r>
            <w:r w:rsidRPr="0004326B">
              <w:rPr>
                <w:rFonts w:ascii="宋体" w:hAnsi="宋体" w:cs="宋体"/>
                <w:b/>
              </w:rPr>
              <w:t xml:space="preserve"> </w:t>
            </w:r>
            <w:r w:rsidRPr="0004326B">
              <w:rPr>
                <w:rFonts w:ascii="宋体" w:hAnsi="宋体" w:cs="宋体" w:hint="eastAsia"/>
                <w:b/>
              </w:rPr>
              <w:t>年级</w:t>
            </w:r>
            <w:r>
              <w:rPr>
                <w:rFonts w:ascii="宋体" w:hAnsi="宋体" w:cs="宋体"/>
                <w:b/>
              </w:rPr>
              <w:t xml:space="preserve">    </w:t>
            </w:r>
            <w:r w:rsidRPr="0004326B">
              <w:rPr>
                <w:rFonts w:ascii="宋体" w:hAnsi="宋体" w:cs="宋体" w:hint="eastAsia"/>
                <w:b/>
              </w:rPr>
              <w:t>代码专业</w:t>
            </w:r>
          </w:p>
        </w:tc>
        <w:tc>
          <w:tcPr>
            <w:tcW w:w="1040" w:type="dxa"/>
            <w:vAlign w:val="center"/>
          </w:tcPr>
          <w:p w:rsidR="00B23636" w:rsidRPr="0004326B" w:rsidRDefault="00B23636" w:rsidP="0055428F">
            <w:pPr>
              <w:jc w:val="center"/>
              <w:rPr>
                <w:rFonts w:ascii="宋体" w:cs="宋体"/>
                <w:b/>
              </w:rPr>
            </w:pPr>
            <w:r w:rsidRPr="0004326B">
              <w:rPr>
                <w:rFonts w:ascii="宋体" w:hAnsi="宋体" w:cs="宋体" w:hint="eastAsia"/>
                <w:b/>
              </w:rPr>
              <w:t>实际</w:t>
            </w:r>
          </w:p>
          <w:p w:rsidR="00B23636" w:rsidRPr="0004326B" w:rsidRDefault="00B23636" w:rsidP="0055428F">
            <w:pPr>
              <w:jc w:val="center"/>
              <w:rPr>
                <w:rFonts w:ascii="宋体" w:cs="宋体"/>
                <w:b/>
              </w:rPr>
            </w:pPr>
            <w:r w:rsidRPr="0004326B">
              <w:rPr>
                <w:rFonts w:ascii="宋体" w:hAnsi="宋体" w:cs="宋体" w:hint="eastAsia"/>
                <w:b/>
              </w:rPr>
              <w:t>录取数</w:t>
            </w:r>
          </w:p>
        </w:tc>
        <w:tc>
          <w:tcPr>
            <w:tcW w:w="1342" w:type="dxa"/>
            <w:vAlign w:val="center"/>
          </w:tcPr>
          <w:p w:rsidR="00B23636" w:rsidRPr="0004326B" w:rsidRDefault="00B23636" w:rsidP="0055428F">
            <w:pPr>
              <w:jc w:val="center"/>
              <w:rPr>
                <w:rFonts w:ascii="宋体" w:cs="宋体"/>
                <w:b/>
              </w:rPr>
            </w:pPr>
            <w:r w:rsidRPr="0004326B">
              <w:rPr>
                <w:rFonts w:ascii="宋体" w:hAnsi="宋体" w:cs="宋体" w:hint="eastAsia"/>
                <w:b/>
              </w:rPr>
              <w:t>允许转入人数</w:t>
            </w:r>
          </w:p>
        </w:tc>
        <w:tc>
          <w:tcPr>
            <w:tcW w:w="1797" w:type="dxa"/>
          </w:tcPr>
          <w:p w:rsidR="00B23636" w:rsidRPr="0004326B" w:rsidRDefault="00B23636" w:rsidP="0055428F">
            <w:pPr>
              <w:jc w:val="center"/>
              <w:rPr>
                <w:rFonts w:ascii="宋体" w:cs="宋体"/>
                <w:b/>
              </w:rPr>
            </w:pPr>
            <w:r w:rsidRPr="0004326B">
              <w:rPr>
                <w:rFonts w:ascii="宋体" w:hAnsi="宋体" w:cs="宋体" w:hint="eastAsia"/>
                <w:b/>
              </w:rPr>
              <w:t>允许转出人数</w:t>
            </w:r>
          </w:p>
        </w:tc>
      </w:tr>
      <w:tr w:rsidR="00B23636" w:rsidRPr="0079073C" w:rsidTr="00763517">
        <w:tblPrEx>
          <w:tblLook w:val="01E0"/>
        </w:tblPrEx>
        <w:trPr>
          <w:trHeight w:val="593"/>
          <w:jc w:val="center"/>
        </w:trPr>
        <w:tc>
          <w:tcPr>
            <w:tcW w:w="959" w:type="dxa"/>
          </w:tcPr>
          <w:p w:rsidR="00B23636" w:rsidRPr="0079073C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B23636" w:rsidRPr="0079073C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1801</w:t>
            </w:r>
          </w:p>
        </w:tc>
        <w:tc>
          <w:tcPr>
            <w:tcW w:w="2541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经济学</w:t>
            </w:r>
          </w:p>
        </w:tc>
        <w:tc>
          <w:tcPr>
            <w:tcW w:w="1040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80</w:t>
            </w:r>
          </w:p>
        </w:tc>
        <w:tc>
          <w:tcPr>
            <w:tcW w:w="1342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97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</w:tr>
      <w:tr w:rsidR="00B23636" w:rsidRPr="0079073C" w:rsidTr="00763517">
        <w:tblPrEx>
          <w:tblLook w:val="01E0"/>
        </w:tblPrEx>
        <w:trPr>
          <w:trHeight w:val="431"/>
          <w:jc w:val="center"/>
        </w:trPr>
        <w:tc>
          <w:tcPr>
            <w:tcW w:w="959" w:type="dxa"/>
          </w:tcPr>
          <w:p w:rsidR="00B23636" w:rsidRPr="006C4184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B23636" w:rsidRPr="0079073C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1812</w:t>
            </w:r>
          </w:p>
        </w:tc>
        <w:tc>
          <w:tcPr>
            <w:tcW w:w="2541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经济学（闽台）</w:t>
            </w:r>
          </w:p>
        </w:tc>
        <w:tc>
          <w:tcPr>
            <w:tcW w:w="1040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47</w:t>
            </w:r>
          </w:p>
        </w:tc>
        <w:tc>
          <w:tcPr>
            <w:tcW w:w="1342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97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</w:tr>
      <w:tr w:rsidR="00B23636" w:rsidRPr="0079073C" w:rsidTr="00763517">
        <w:tblPrEx>
          <w:tblLook w:val="01E0"/>
        </w:tblPrEx>
        <w:trPr>
          <w:trHeight w:val="597"/>
          <w:jc w:val="center"/>
        </w:trPr>
        <w:tc>
          <w:tcPr>
            <w:tcW w:w="959" w:type="dxa"/>
          </w:tcPr>
          <w:p w:rsidR="00B23636" w:rsidRPr="006C4184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  <w:vAlign w:val="center"/>
          </w:tcPr>
          <w:p w:rsidR="00B23636" w:rsidRPr="006C4184" w:rsidRDefault="00B23636" w:rsidP="005542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4184">
              <w:rPr>
                <w:rFonts w:ascii="仿宋_GB2312" w:eastAsia="仿宋_GB2312"/>
                <w:sz w:val="32"/>
                <w:szCs w:val="32"/>
              </w:rPr>
              <w:t>1803</w:t>
            </w:r>
          </w:p>
        </w:tc>
        <w:tc>
          <w:tcPr>
            <w:tcW w:w="2541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国际经济与贸易</w:t>
            </w:r>
          </w:p>
        </w:tc>
        <w:tc>
          <w:tcPr>
            <w:tcW w:w="1040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79</w:t>
            </w:r>
          </w:p>
        </w:tc>
        <w:tc>
          <w:tcPr>
            <w:tcW w:w="1342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97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</w:tr>
      <w:tr w:rsidR="00B23636" w:rsidRPr="0079073C" w:rsidTr="00763517">
        <w:tblPrEx>
          <w:tblLook w:val="01E0"/>
        </w:tblPrEx>
        <w:trPr>
          <w:trHeight w:val="582"/>
          <w:jc w:val="center"/>
        </w:trPr>
        <w:tc>
          <w:tcPr>
            <w:tcW w:w="959" w:type="dxa"/>
          </w:tcPr>
          <w:p w:rsidR="00B23636" w:rsidRPr="006C4184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  <w:vAlign w:val="center"/>
          </w:tcPr>
          <w:p w:rsidR="00B23636" w:rsidRPr="006C4184" w:rsidRDefault="00B23636" w:rsidP="005542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4184">
              <w:rPr>
                <w:rFonts w:ascii="仿宋_GB2312" w:eastAsia="仿宋_GB2312"/>
                <w:sz w:val="32"/>
                <w:szCs w:val="32"/>
              </w:rPr>
              <w:t>1810</w:t>
            </w:r>
          </w:p>
        </w:tc>
        <w:tc>
          <w:tcPr>
            <w:tcW w:w="2541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国际经济与贸易（闽台）</w:t>
            </w:r>
          </w:p>
        </w:tc>
        <w:tc>
          <w:tcPr>
            <w:tcW w:w="1040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49</w:t>
            </w:r>
          </w:p>
        </w:tc>
        <w:tc>
          <w:tcPr>
            <w:tcW w:w="1342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97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</w:tr>
      <w:tr w:rsidR="00B23636" w:rsidRPr="0079073C" w:rsidTr="00763517">
        <w:tblPrEx>
          <w:tblLook w:val="01E0"/>
        </w:tblPrEx>
        <w:trPr>
          <w:trHeight w:val="582"/>
          <w:jc w:val="center"/>
        </w:trPr>
        <w:tc>
          <w:tcPr>
            <w:tcW w:w="959" w:type="dxa"/>
          </w:tcPr>
          <w:p w:rsidR="00B23636" w:rsidRPr="006C4184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B23636" w:rsidRPr="0079073C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1804</w:t>
            </w:r>
          </w:p>
        </w:tc>
        <w:tc>
          <w:tcPr>
            <w:tcW w:w="2541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经济与金融</w:t>
            </w:r>
          </w:p>
        </w:tc>
        <w:tc>
          <w:tcPr>
            <w:tcW w:w="1040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89</w:t>
            </w:r>
          </w:p>
        </w:tc>
        <w:tc>
          <w:tcPr>
            <w:tcW w:w="1342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97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</w:tr>
      <w:tr w:rsidR="00B23636" w:rsidRPr="0079073C" w:rsidTr="00763517">
        <w:tblPrEx>
          <w:tblLook w:val="01E0"/>
        </w:tblPrEx>
        <w:trPr>
          <w:trHeight w:val="582"/>
          <w:jc w:val="center"/>
        </w:trPr>
        <w:tc>
          <w:tcPr>
            <w:tcW w:w="959" w:type="dxa"/>
          </w:tcPr>
          <w:p w:rsidR="00B23636" w:rsidRPr="006C4184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B23636" w:rsidRPr="0079073C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1805</w:t>
            </w:r>
          </w:p>
        </w:tc>
        <w:tc>
          <w:tcPr>
            <w:tcW w:w="2541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市场营销</w:t>
            </w:r>
          </w:p>
        </w:tc>
        <w:tc>
          <w:tcPr>
            <w:tcW w:w="1040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77</w:t>
            </w:r>
          </w:p>
        </w:tc>
        <w:tc>
          <w:tcPr>
            <w:tcW w:w="1342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97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</w:tr>
      <w:tr w:rsidR="00B23636" w:rsidRPr="0079073C" w:rsidTr="00763517">
        <w:tblPrEx>
          <w:tblLook w:val="01E0"/>
        </w:tblPrEx>
        <w:trPr>
          <w:trHeight w:val="597"/>
          <w:jc w:val="center"/>
        </w:trPr>
        <w:tc>
          <w:tcPr>
            <w:tcW w:w="959" w:type="dxa"/>
          </w:tcPr>
          <w:p w:rsidR="00B23636" w:rsidRPr="006C4184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B23636" w:rsidRPr="0079073C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1807</w:t>
            </w:r>
          </w:p>
        </w:tc>
        <w:tc>
          <w:tcPr>
            <w:tcW w:w="2541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人力资源管理</w:t>
            </w:r>
          </w:p>
        </w:tc>
        <w:tc>
          <w:tcPr>
            <w:tcW w:w="1040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38</w:t>
            </w:r>
          </w:p>
        </w:tc>
        <w:tc>
          <w:tcPr>
            <w:tcW w:w="1342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797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</w:tr>
      <w:tr w:rsidR="00B23636" w:rsidRPr="0079073C" w:rsidTr="00763517">
        <w:tblPrEx>
          <w:tblLook w:val="01E0"/>
        </w:tblPrEx>
        <w:trPr>
          <w:trHeight w:val="582"/>
          <w:jc w:val="center"/>
        </w:trPr>
        <w:tc>
          <w:tcPr>
            <w:tcW w:w="959" w:type="dxa"/>
          </w:tcPr>
          <w:p w:rsidR="00B23636" w:rsidRPr="006C4184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B23636" w:rsidRPr="0079073C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1814</w:t>
            </w:r>
          </w:p>
        </w:tc>
        <w:tc>
          <w:tcPr>
            <w:tcW w:w="2541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旅游管理</w:t>
            </w:r>
          </w:p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（闽台）</w:t>
            </w:r>
          </w:p>
        </w:tc>
        <w:tc>
          <w:tcPr>
            <w:tcW w:w="1040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48</w:t>
            </w:r>
          </w:p>
        </w:tc>
        <w:tc>
          <w:tcPr>
            <w:tcW w:w="1342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97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</w:tr>
      <w:tr w:rsidR="00B23636" w:rsidRPr="0079073C" w:rsidTr="00763517">
        <w:tblPrEx>
          <w:tblLook w:val="01E0"/>
        </w:tblPrEx>
        <w:trPr>
          <w:trHeight w:val="582"/>
          <w:jc w:val="center"/>
        </w:trPr>
        <w:tc>
          <w:tcPr>
            <w:tcW w:w="959" w:type="dxa"/>
          </w:tcPr>
          <w:p w:rsidR="00B23636" w:rsidRPr="006C4184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B23636" w:rsidRPr="0079073C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1806</w:t>
            </w:r>
          </w:p>
        </w:tc>
        <w:tc>
          <w:tcPr>
            <w:tcW w:w="2541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财务管理</w:t>
            </w:r>
          </w:p>
        </w:tc>
        <w:tc>
          <w:tcPr>
            <w:tcW w:w="1040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90</w:t>
            </w:r>
          </w:p>
        </w:tc>
        <w:tc>
          <w:tcPr>
            <w:tcW w:w="1342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97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</w:tr>
      <w:tr w:rsidR="00B23636" w:rsidRPr="0079073C" w:rsidTr="00763517">
        <w:tblPrEx>
          <w:tblLook w:val="01E0"/>
        </w:tblPrEx>
        <w:trPr>
          <w:trHeight w:val="597"/>
          <w:jc w:val="center"/>
        </w:trPr>
        <w:tc>
          <w:tcPr>
            <w:tcW w:w="959" w:type="dxa"/>
          </w:tcPr>
          <w:p w:rsidR="00B23636" w:rsidRPr="006C4184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B23636" w:rsidRPr="0079073C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1808</w:t>
            </w:r>
          </w:p>
        </w:tc>
        <w:tc>
          <w:tcPr>
            <w:tcW w:w="2541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旅游管理</w:t>
            </w:r>
          </w:p>
        </w:tc>
        <w:tc>
          <w:tcPr>
            <w:tcW w:w="1040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50</w:t>
            </w:r>
          </w:p>
        </w:tc>
        <w:tc>
          <w:tcPr>
            <w:tcW w:w="1342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97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</w:tr>
      <w:tr w:rsidR="00B23636" w:rsidRPr="0079073C" w:rsidTr="00763517">
        <w:tblPrEx>
          <w:tblLook w:val="01E0"/>
        </w:tblPrEx>
        <w:trPr>
          <w:trHeight w:val="582"/>
          <w:jc w:val="center"/>
        </w:trPr>
        <w:tc>
          <w:tcPr>
            <w:tcW w:w="959" w:type="dxa"/>
          </w:tcPr>
          <w:p w:rsidR="00B23636" w:rsidRPr="006C4184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 w:rsidRPr="00AD3848">
              <w:rPr>
                <w:rFonts w:ascii="仿宋_GB2312" w:eastAsia="仿宋_GB2312"/>
                <w:sz w:val="32"/>
                <w:szCs w:val="32"/>
              </w:rPr>
              <w:t>2018</w:t>
            </w:r>
          </w:p>
        </w:tc>
        <w:tc>
          <w:tcPr>
            <w:tcW w:w="991" w:type="dxa"/>
          </w:tcPr>
          <w:p w:rsidR="00B23636" w:rsidRPr="0079073C" w:rsidRDefault="00B23636" w:rsidP="005542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1811</w:t>
            </w:r>
          </w:p>
        </w:tc>
        <w:tc>
          <w:tcPr>
            <w:tcW w:w="2541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经济统计学</w:t>
            </w:r>
          </w:p>
        </w:tc>
        <w:tc>
          <w:tcPr>
            <w:tcW w:w="1040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45</w:t>
            </w:r>
          </w:p>
        </w:tc>
        <w:tc>
          <w:tcPr>
            <w:tcW w:w="1342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97" w:type="dxa"/>
            <w:vAlign w:val="center"/>
          </w:tcPr>
          <w:p w:rsidR="00B23636" w:rsidRDefault="00B23636" w:rsidP="0055428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</w:tr>
    </w:tbl>
    <w:p w:rsidR="00B23636" w:rsidRDefault="00B23636" w:rsidP="00B23636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经学院教学指导委员会审议，党政联席会审定，符合转出我院各专业的学生名单如下：</w:t>
      </w:r>
    </w:p>
    <w:p w:rsidR="00B23636" w:rsidRPr="00A817DB" w:rsidRDefault="00B23636" w:rsidP="005A2223">
      <w:pPr>
        <w:ind w:firstLineChars="150" w:firstLine="31680"/>
        <w:rPr>
          <w:sz w:val="28"/>
          <w:szCs w:val="28"/>
        </w:rPr>
      </w:pPr>
      <w:r w:rsidRPr="00A817DB">
        <w:rPr>
          <w:rFonts w:hint="eastAsia"/>
          <w:sz w:val="28"/>
          <w:szCs w:val="28"/>
        </w:rPr>
        <w:t>财务管理：</w:t>
      </w:r>
      <w:r>
        <w:rPr>
          <w:rFonts w:hint="eastAsia"/>
          <w:sz w:val="28"/>
          <w:szCs w:val="28"/>
        </w:rPr>
        <w:t>康欣、吴秋蓉</w:t>
      </w:r>
    </w:p>
    <w:p w:rsidR="00B23636" w:rsidRDefault="00B23636" w:rsidP="005A2223">
      <w:pPr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人力资源管理专业：倪姚洁</w:t>
      </w:r>
    </w:p>
    <w:p w:rsidR="00B23636" w:rsidRPr="005A2223" w:rsidRDefault="00B23636" w:rsidP="005A2223">
      <w:pPr>
        <w:ind w:firstLineChars="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市场营销专业：陆洪静、徐雅心（降级）、杨杰、毛敏、</w:t>
      </w:r>
      <w:r w:rsidRPr="007D75E9">
        <w:rPr>
          <w:rFonts w:hint="eastAsia"/>
          <w:sz w:val="28"/>
          <w:szCs w:val="28"/>
        </w:rPr>
        <w:t>何汶鲛</w:t>
      </w:r>
      <w:r>
        <w:rPr>
          <w:rFonts w:hint="eastAsia"/>
          <w:sz w:val="28"/>
          <w:szCs w:val="28"/>
        </w:rPr>
        <w:t>、</w:t>
      </w:r>
      <w:r w:rsidRPr="007D75E9">
        <w:rPr>
          <w:rFonts w:hint="eastAsia"/>
          <w:sz w:val="28"/>
          <w:szCs w:val="28"/>
        </w:rPr>
        <w:t>于潮静</w:t>
      </w:r>
      <w:r>
        <w:rPr>
          <w:rFonts w:hint="eastAsia"/>
          <w:sz w:val="28"/>
          <w:szCs w:val="28"/>
        </w:rPr>
        <w:t>、</w:t>
      </w:r>
      <w:r w:rsidRPr="005A2223">
        <w:rPr>
          <w:rFonts w:hint="eastAsia"/>
          <w:sz w:val="28"/>
          <w:szCs w:val="28"/>
        </w:rPr>
        <w:t>冯国凯</w:t>
      </w:r>
      <w:r>
        <w:rPr>
          <w:rFonts w:hint="eastAsia"/>
          <w:sz w:val="28"/>
          <w:szCs w:val="28"/>
        </w:rPr>
        <w:t>、</w:t>
      </w:r>
      <w:r w:rsidRPr="005A2223">
        <w:rPr>
          <w:rFonts w:hint="eastAsia"/>
          <w:sz w:val="28"/>
          <w:szCs w:val="28"/>
        </w:rPr>
        <w:t>徐杭</w:t>
      </w:r>
    </w:p>
    <w:p w:rsidR="00B23636" w:rsidRDefault="00B23636" w:rsidP="005A2223">
      <w:pPr>
        <w:ind w:firstLineChars="150" w:firstLine="31680"/>
        <w:rPr>
          <w:rFonts w:ascii="宋体" w:cs="宋体"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>旅游管理专业：林瑶、</w:t>
      </w:r>
      <w:r w:rsidRPr="0026280E">
        <w:rPr>
          <w:rFonts w:ascii="宋体" w:hAnsi="宋体" w:cs="宋体" w:hint="eastAsia"/>
          <w:kern w:val="0"/>
          <w:sz w:val="24"/>
          <w:szCs w:val="24"/>
        </w:rPr>
        <w:t>白一淇</w:t>
      </w:r>
    </w:p>
    <w:p w:rsidR="00B23636" w:rsidRPr="007D75E9" w:rsidRDefault="00B23636" w:rsidP="005A2223">
      <w:pPr>
        <w:ind w:firstLineChars="150" w:firstLine="31680"/>
        <w:rPr>
          <w:rFonts w:ascii="宋体" w:cs="宋体"/>
          <w:kern w:val="0"/>
          <w:sz w:val="28"/>
          <w:szCs w:val="28"/>
        </w:rPr>
      </w:pPr>
      <w:r w:rsidRPr="007D75E9">
        <w:rPr>
          <w:rFonts w:ascii="宋体" w:hAnsi="宋体" w:cs="宋体" w:hint="eastAsia"/>
          <w:kern w:val="0"/>
          <w:sz w:val="28"/>
          <w:szCs w:val="28"/>
        </w:rPr>
        <w:t>国际经济与贸易专业：黄毓纯</w:t>
      </w:r>
      <w:r w:rsidRPr="007D75E9">
        <w:rPr>
          <w:rFonts w:hint="eastAsia"/>
          <w:sz w:val="28"/>
          <w:szCs w:val="28"/>
        </w:rPr>
        <w:t>（降级）</w:t>
      </w:r>
      <w:r w:rsidRPr="007D75E9">
        <w:rPr>
          <w:rFonts w:ascii="宋体" w:hAnsi="宋体" w:cs="宋体" w:hint="eastAsia"/>
          <w:kern w:val="0"/>
          <w:sz w:val="28"/>
          <w:szCs w:val="28"/>
        </w:rPr>
        <w:t>、林忆琪</w:t>
      </w:r>
    </w:p>
    <w:p w:rsidR="00B23636" w:rsidRPr="00717585" w:rsidRDefault="00B23636" w:rsidP="005A2223">
      <w:pPr>
        <w:ind w:firstLineChars="150" w:firstLine="31680"/>
        <w:rPr>
          <w:sz w:val="28"/>
          <w:szCs w:val="28"/>
        </w:rPr>
      </w:pPr>
      <w:r w:rsidRPr="00717585">
        <w:rPr>
          <w:rFonts w:ascii="宋体" w:hAnsi="宋体" w:cs="宋体" w:hint="eastAsia"/>
          <w:kern w:val="0"/>
          <w:sz w:val="28"/>
          <w:szCs w:val="28"/>
        </w:rPr>
        <w:t>公示期为</w:t>
      </w:r>
      <w:r w:rsidRPr="00717585">
        <w:rPr>
          <w:rFonts w:ascii="宋体" w:hAnsi="宋体" w:cs="宋体"/>
          <w:kern w:val="0"/>
          <w:sz w:val="28"/>
          <w:szCs w:val="28"/>
        </w:rPr>
        <w:t>2019</w:t>
      </w:r>
      <w:r w:rsidRPr="00717585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3</w:t>
      </w:r>
      <w:r w:rsidRPr="00717585"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717585">
        <w:rPr>
          <w:rFonts w:ascii="宋体" w:hAnsi="宋体" w:cs="宋体" w:hint="eastAsia"/>
          <w:kern w:val="0"/>
          <w:sz w:val="28"/>
          <w:szCs w:val="28"/>
        </w:rPr>
        <w:t>日</w:t>
      </w:r>
      <w:r w:rsidRPr="00717585">
        <w:rPr>
          <w:rFonts w:ascii="宋体" w:hAnsi="宋体" w:cs="宋体"/>
          <w:kern w:val="0"/>
          <w:sz w:val="28"/>
          <w:szCs w:val="28"/>
        </w:rPr>
        <w:t>-2019</w:t>
      </w:r>
      <w:r w:rsidRPr="00717585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3</w:t>
      </w:r>
      <w:r w:rsidRPr="00717585"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3</w:t>
      </w:r>
      <w:r w:rsidRPr="00717585">
        <w:rPr>
          <w:rFonts w:ascii="宋体" w:hAnsi="宋体" w:cs="宋体" w:hint="eastAsia"/>
          <w:kern w:val="0"/>
          <w:sz w:val="28"/>
          <w:szCs w:val="28"/>
        </w:rPr>
        <w:t>日，在此期间如有异议请来电提出意见。联系电话：</w:t>
      </w:r>
      <w:r w:rsidRPr="00717585">
        <w:rPr>
          <w:rFonts w:ascii="宋体" w:hAnsi="宋体" w:cs="宋体"/>
          <w:kern w:val="0"/>
          <w:sz w:val="28"/>
          <w:szCs w:val="28"/>
        </w:rPr>
        <w:t>2527183</w:t>
      </w:r>
      <w:r w:rsidRPr="00717585">
        <w:rPr>
          <w:rFonts w:ascii="宋体" w:hAnsi="宋体" w:cs="宋体" w:hint="eastAsia"/>
          <w:kern w:val="0"/>
          <w:sz w:val="28"/>
          <w:szCs w:val="28"/>
        </w:rPr>
        <w:t>。</w:t>
      </w:r>
      <w:r w:rsidRPr="00717585">
        <w:rPr>
          <w:rFonts w:ascii="宋体" w:cs="宋体"/>
          <w:kern w:val="0"/>
          <w:sz w:val="28"/>
          <w:szCs w:val="28"/>
        </w:rPr>
        <w:br/>
      </w:r>
      <w:r w:rsidRPr="00717585">
        <w:rPr>
          <w:rFonts w:ascii="宋体" w:cs="宋体"/>
          <w:kern w:val="0"/>
          <w:sz w:val="28"/>
          <w:szCs w:val="28"/>
        </w:rPr>
        <w:t> </w:t>
      </w:r>
      <w:r w:rsidRPr="00717585">
        <w:rPr>
          <w:rFonts w:ascii="宋体" w:hAnsi="宋体" w:cs="宋体"/>
          <w:kern w:val="0"/>
          <w:sz w:val="28"/>
          <w:szCs w:val="28"/>
        </w:rPr>
        <w:t xml:space="preserve">   </w:t>
      </w:r>
      <w:r w:rsidRPr="00717585">
        <w:rPr>
          <w:rFonts w:ascii="宋体" w:hAnsi="宋体" w:cs="宋体" w:hint="eastAsia"/>
          <w:kern w:val="0"/>
          <w:sz w:val="28"/>
          <w:szCs w:val="28"/>
        </w:rPr>
        <w:t>特此公示。</w:t>
      </w:r>
      <w:r w:rsidRPr="00717585">
        <w:rPr>
          <w:rFonts w:ascii="宋体" w:cs="宋体"/>
          <w:kern w:val="0"/>
          <w:sz w:val="28"/>
          <w:szCs w:val="28"/>
        </w:rPr>
        <w:br/>
      </w:r>
    </w:p>
    <w:p w:rsidR="00B23636" w:rsidRDefault="00B23636" w:rsidP="005A2223">
      <w:pPr>
        <w:ind w:firstLineChars="150" w:firstLine="31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商学院</w:t>
      </w:r>
    </w:p>
    <w:p w:rsidR="00B23636" w:rsidRDefault="00B23636" w:rsidP="00CE6E0E">
      <w:pPr>
        <w:ind w:firstLineChars="1600" w:firstLine="3168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9"/>
        </w:smartTagPr>
        <w:r>
          <w:rPr>
            <w:sz w:val="28"/>
            <w:szCs w:val="28"/>
          </w:rPr>
          <w:t>2019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3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</w:t>
        </w:r>
        <w:r>
          <w:rPr>
            <w:rFonts w:hint="eastAsia"/>
            <w:sz w:val="28"/>
            <w:szCs w:val="28"/>
          </w:rPr>
          <w:t>日</w:t>
        </w:r>
      </w:smartTag>
    </w:p>
    <w:sectPr w:rsidR="00B23636" w:rsidSect="00792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36" w:rsidRDefault="00B23636" w:rsidP="008912BD">
      <w:r>
        <w:separator/>
      </w:r>
    </w:p>
  </w:endnote>
  <w:endnote w:type="continuationSeparator" w:id="0">
    <w:p w:rsidR="00B23636" w:rsidRDefault="00B23636" w:rsidP="0089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36" w:rsidRDefault="00B23636" w:rsidP="008912BD">
      <w:r>
        <w:separator/>
      </w:r>
    </w:p>
  </w:footnote>
  <w:footnote w:type="continuationSeparator" w:id="0">
    <w:p w:rsidR="00B23636" w:rsidRDefault="00B23636" w:rsidP="00891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B9"/>
    <w:rsid w:val="0004326B"/>
    <w:rsid w:val="00050368"/>
    <w:rsid w:val="000505A6"/>
    <w:rsid w:val="0006552B"/>
    <w:rsid w:val="000F1CC3"/>
    <w:rsid w:val="00135902"/>
    <w:rsid w:val="0023655E"/>
    <w:rsid w:val="0024797F"/>
    <w:rsid w:val="0026280E"/>
    <w:rsid w:val="0026602D"/>
    <w:rsid w:val="003428C6"/>
    <w:rsid w:val="00343ADB"/>
    <w:rsid w:val="003936CF"/>
    <w:rsid w:val="003D627F"/>
    <w:rsid w:val="00437A75"/>
    <w:rsid w:val="004C4133"/>
    <w:rsid w:val="00547D0E"/>
    <w:rsid w:val="0055428F"/>
    <w:rsid w:val="005A2223"/>
    <w:rsid w:val="005B53A1"/>
    <w:rsid w:val="006556FE"/>
    <w:rsid w:val="00681653"/>
    <w:rsid w:val="006B0351"/>
    <w:rsid w:val="006B4F69"/>
    <w:rsid w:val="006C4184"/>
    <w:rsid w:val="006D02A8"/>
    <w:rsid w:val="006E52B1"/>
    <w:rsid w:val="0070266A"/>
    <w:rsid w:val="007079F3"/>
    <w:rsid w:val="00717585"/>
    <w:rsid w:val="00763517"/>
    <w:rsid w:val="0079073C"/>
    <w:rsid w:val="00792910"/>
    <w:rsid w:val="007D75E9"/>
    <w:rsid w:val="007E4CA7"/>
    <w:rsid w:val="00807B91"/>
    <w:rsid w:val="008763E2"/>
    <w:rsid w:val="008815B5"/>
    <w:rsid w:val="008912BD"/>
    <w:rsid w:val="008946EA"/>
    <w:rsid w:val="008B1095"/>
    <w:rsid w:val="008E6960"/>
    <w:rsid w:val="008F2AB9"/>
    <w:rsid w:val="008F7641"/>
    <w:rsid w:val="00986027"/>
    <w:rsid w:val="0099245B"/>
    <w:rsid w:val="00A17081"/>
    <w:rsid w:val="00A27233"/>
    <w:rsid w:val="00A527BF"/>
    <w:rsid w:val="00A817DB"/>
    <w:rsid w:val="00AD3848"/>
    <w:rsid w:val="00AE118C"/>
    <w:rsid w:val="00B23636"/>
    <w:rsid w:val="00B409CC"/>
    <w:rsid w:val="00B843D7"/>
    <w:rsid w:val="00B978D8"/>
    <w:rsid w:val="00C42CA8"/>
    <w:rsid w:val="00C74E8E"/>
    <w:rsid w:val="00C855E0"/>
    <w:rsid w:val="00CE6E0E"/>
    <w:rsid w:val="00D11675"/>
    <w:rsid w:val="00D1586F"/>
    <w:rsid w:val="00D36FF3"/>
    <w:rsid w:val="00D96792"/>
    <w:rsid w:val="00DE2EFB"/>
    <w:rsid w:val="00E2026A"/>
    <w:rsid w:val="00E93C49"/>
    <w:rsid w:val="00ED1DB0"/>
    <w:rsid w:val="00EE6B86"/>
    <w:rsid w:val="00FE6ED5"/>
    <w:rsid w:val="532C1419"/>
    <w:rsid w:val="68B0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1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91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2B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91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12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95</Words>
  <Characters>544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9</cp:revision>
  <cp:lastPrinted>2019-03-01T08:02:00Z</cp:lastPrinted>
  <dcterms:created xsi:type="dcterms:W3CDTF">2019-02-26T02:32:00Z</dcterms:created>
  <dcterms:modified xsi:type="dcterms:W3CDTF">2019-03-01T08:02:00Z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